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2ACAD" w14:textId="77777777" w:rsidR="00403121" w:rsidRPr="00754AA1" w:rsidRDefault="00754AA1" w:rsidP="007F1ED8">
      <w:pPr>
        <w:jc w:val="center"/>
        <w:rPr>
          <w:b/>
        </w:rPr>
      </w:pPr>
      <w:r w:rsidRPr="00754AA1">
        <w:rPr>
          <w:b/>
        </w:rPr>
        <w:t>SOUTHERN ILLINOIS COLLEGIATE COMMON MARKET</w:t>
      </w:r>
    </w:p>
    <w:p w14:paraId="57176A9F" w14:textId="2D69C372" w:rsidR="00754AA1" w:rsidRDefault="00754AA1" w:rsidP="00754AA1">
      <w:pPr>
        <w:jc w:val="center"/>
        <w:rPr>
          <w:b/>
        </w:rPr>
      </w:pPr>
      <w:r w:rsidRPr="00754AA1">
        <w:rPr>
          <w:b/>
        </w:rPr>
        <w:t>BOARD MEETING</w:t>
      </w:r>
      <w:r w:rsidR="00667E40">
        <w:rPr>
          <w:b/>
        </w:rPr>
        <w:t xml:space="preserve"> AGENDA</w:t>
      </w:r>
    </w:p>
    <w:p w14:paraId="386246AE" w14:textId="77777777" w:rsidR="00667E40" w:rsidRDefault="00C47597" w:rsidP="00667E40">
      <w:pPr>
        <w:jc w:val="center"/>
        <w:rPr>
          <w:b/>
        </w:rPr>
      </w:pPr>
      <w:r>
        <w:rPr>
          <w:b/>
        </w:rPr>
        <w:t>Open Meetings Act</w:t>
      </w:r>
    </w:p>
    <w:p w14:paraId="2D3E50C9" w14:textId="7BFB17F4" w:rsidR="000463F5" w:rsidRDefault="00B0113E" w:rsidP="00754AA1">
      <w:pPr>
        <w:jc w:val="center"/>
        <w:rPr>
          <w:b/>
        </w:rPr>
      </w:pPr>
      <w:r>
        <w:rPr>
          <w:b/>
        </w:rPr>
        <w:t>September 26</w:t>
      </w:r>
      <w:r w:rsidR="00AC3A0F">
        <w:rPr>
          <w:b/>
        </w:rPr>
        <w:t xml:space="preserve">, </w:t>
      </w:r>
      <w:r w:rsidR="00754AA1">
        <w:rPr>
          <w:b/>
        </w:rPr>
        <w:t>201</w:t>
      </w:r>
      <w:r w:rsidR="00A428C3">
        <w:rPr>
          <w:b/>
        </w:rPr>
        <w:t>7</w:t>
      </w:r>
      <w:r w:rsidR="00736D3F">
        <w:rPr>
          <w:b/>
        </w:rPr>
        <w:t xml:space="preserve">, </w:t>
      </w:r>
      <w:r w:rsidR="00F702CA">
        <w:rPr>
          <w:b/>
        </w:rPr>
        <w:t>10</w:t>
      </w:r>
      <w:r w:rsidR="00195371">
        <w:rPr>
          <w:b/>
        </w:rPr>
        <w:t>:0</w:t>
      </w:r>
      <w:r w:rsidR="000463F5">
        <w:rPr>
          <w:b/>
        </w:rPr>
        <w:t xml:space="preserve">0 </w:t>
      </w:r>
      <w:r w:rsidR="00F702CA">
        <w:rPr>
          <w:b/>
        </w:rPr>
        <w:t>a</w:t>
      </w:r>
      <w:r w:rsidR="00F64177">
        <w:rPr>
          <w:b/>
        </w:rPr>
        <w:t>.m.</w:t>
      </w:r>
    </w:p>
    <w:p w14:paraId="4AAE051D" w14:textId="77777777" w:rsidR="00754AA1" w:rsidRDefault="009162B8" w:rsidP="00754AA1">
      <w:pPr>
        <w:jc w:val="center"/>
        <w:rPr>
          <w:b/>
        </w:rPr>
      </w:pPr>
      <w:r>
        <w:rPr>
          <w:b/>
        </w:rPr>
        <w:t>SICCM Conference Room</w:t>
      </w:r>
    </w:p>
    <w:p w14:paraId="53673F13" w14:textId="77777777" w:rsidR="00754AA1" w:rsidRDefault="00754AA1" w:rsidP="00754AA1">
      <w:pPr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3AEB9DC2" w14:textId="77777777" w:rsidR="00754AA1" w:rsidRDefault="00754AA1" w:rsidP="00754AA1">
      <w:pPr>
        <w:rPr>
          <w:b/>
        </w:rPr>
      </w:pPr>
    </w:p>
    <w:p w14:paraId="7C0FFDDB" w14:textId="77777777" w:rsidR="009A6CEF" w:rsidRDefault="00754AA1" w:rsidP="009A6CE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14:paraId="23F2ACD9" w14:textId="77777777" w:rsidR="00DD1B5D" w:rsidRPr="00C84320" w:rsidRDefault="00DD1B5D" w:rsidP="00DD1B5D"/>
    <w:p w14:paraId="2A56177D" w14:textId="77777777" w:rsidR="00C84320" w:rsidRDefault="00DD1B5D" w:rsidP="009A6CEF">
      <w:pPr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C84320">
        <w:rPr>
          <w:b/>
        </w:rPr>
        <w:t>Consent Agenda</w:t>
      </w:r>
    </w:p>
    <w:p w14:paraId="16B74D2C" w14:textId="77777777" w:rsidR="00C84320" w:rsidRDefault="00C84320" w:rsidP="00C84320">
      <w:pPr>
        <w:pStyle w:val="ListParagraph"/>
        <w:rPr>
          <w:b/>
        </w:rPr>
      </w:pPr>
    </w:p>
    <w:p w14:paraId="64D69262" w14:textId="585A53BA" w:rsidR="00316928" w:rsidRDefault="00933BF3" w:rsidP="0042224F">
      <w:pPr>
        <w:ind w:left="1080"/>
      </w:pPr>
      <w:r>
        <w:t xml:space="preserve">Approval of Minutes of </w:t>
      </w:r>
      <w:r w:rsidR="00B0113E">
        <w:t>July 25</w:t>
      </w:r>
      <w:r w:rsidR="003F6EE8">
        <w:t>,</w:t>
      </w:r>
      <w:r w:rsidR="00AC3A0F">
        <w:t xml:space="preserve"> 201</w:t>
      </w:r>
      <w:r w:rsidR="00EF51CF">
        <w:t>7</w:t>
      </w:r>
      <w:r w:rsidR="00C84320">
        <w:t xml:space="preserve"> Board Meeting</w:t>
      </w:r>
      <w:r w:rsidR="000F4DE4">
        <w:t xml:space="preserve"> </w:t>
      </w:r>
    </w:p>
    <w:p w14:paraId="449EE5B9" w14:textId="599CBE73" w:rsidR="00C84320" w:rsidRPr="00C84320" w:rsidRDefault="00C84320" w:rsidP="00C84320">
      <w:pPr>
        <w:ind w:left="1080"/>
      </w:pPr>
      <w:r>
        <w:t>Acceptance of Financial Reports and Ratification</w:t>
      </w:r>
    </w:p>
    <w:p w14:paraId="18BD4F31" w14:textId="77777777" w:rsidR="00E758C3" w:rsidRDefault="00E758C3" w:rsidP="00E758C3">
      <w:pPr>
        <w:pStyle w:val="ListParagraph"/>
        <w:rPr>
          <w:b/>
        </w:rPr>
      </w:pPr>
    </w:p>
    <w:p w14:paraId="096C3F19" w14:textId="3193CB9D" w:rsidR="00E758C3" w:rsidRDefault="00E758C3" w:rsidP="009A6CEF">
      <w:pPr>
        <w:numPr>
          <w:ilvl w:val="0"/>
          <w:numId w:val="1"/>
        </w:numPr>
        <w:rPr>
          <w:b/>
        </w:rPr>
      </w:pPr>
      <w:r>
        <w:rPr>
          <w:b/>
        </w:rPr>
        <w:t>Executive Director Report</w:t>
      </w:r>
    </w:p>
    <w:p w14:paraId="3334E44B" w14:textId="15DB30F9" w:rsidR="00DD1B5D" w:rsidRPr="0052110C" w:rsidRDefault="00F702CA" w:rsidP="00DD1B5D">
      <w:pPr>
        <w:numPr>
          <w:ilvl w:val="0"/>
          <w:numId w:val="1"/>
        </w:numPr>
        <w:spacing w:before="240"/>
      </w:pPr>
      <w:r>
        <w:rPr>
          <w:b/>
        </w:rPr>
        <w:t>Old</w:t>
      </w:r>
      <w:r w:rsidR="008C02E2">
        <w:rPr>
          <w:b/>
        </w:rPr>
        <w:t xml:space="preserve"> Business</w:t>
      </w:r>
    </w:p>
    <w:p w14:paraId="2DA43BB8" w14:textId="53353B9B" w:rsidR="0052110C" w:rsidRDefault="00B0113E" w:rsidP="00B0113E">
      <w:pPr>
        <w:pStyle w:val="ListParagraph"/>
        <w:numPr>
          <w:ilvl w:val="0"/>
          <w:numId w:val="33"/>
        </w:numPr>
        <w:spacing w:before="240"/>
        <w:rPr>
          <w:b/>
        </w:rPr>
      </w:pPr>
      <w:r>
        <w:rPr>
          <w:b/>
        </w:rPr>
        <w:t xml:space="preserve">SICCM Attorney </w:t>
      </w:r>
    </w:p>
    <w:p w14:paraId="1093C535" w14:textId="251A06BA" w:rsidR="0052110C" w:rsidRDefault="00B0113E" w:rsidP="0052110C">
      <w:pPr>
        <w:spacing w:before="240"/>
        <w:ind w:left="1440"/>
      </w:pPr>
      <w:r>
        <w:t xml:space="preserve">The SICCM attorney will be in attendance to discuss legal matters.   </w:t>
      </w:r>
    </w:p>
    <w:p w14:paraId="555F9C3F" w14:textId="3F916AB2" w:rsidR="00B0113E" w:rsidRPr="0052110C" w:rsidRDefault="00B0113E" w:rsidP="00B0113E">
      <w:pPr>
        <w:pStyle w:val="ListParagraph"/>
        <w:numPr>
          <w:ilvl w:val="0"/>
          <w:numId w:val="33"/>
        </w:numPr>
        <w:spacing w:before="240"/>
        <w:rPr>
          <w:b/>
        </w:rPr>
      </w:pPr>
      <w:r w:rsidRPr="0052110C">
        <w:rPr>
          <w:b/>
        </w:rPr>
        <w:t xml:space="preserve">FY </w:t>
      </w:r>
      <w:r>
        <w:rPr>
          <w:b/>
        </w:rPr>
        <w:t>17 and 1</w:t>
      </w:r>
      <w:r w:rsidRPr="0052110C">
        <w:rPr>
          <w:b/>
        </w:rPr>
        <w:t xml:space="preserve">8 SICCM Institutional Assessments </w:t>
      </w:r>
    </w:p>
    <w:p w14:paraId="4FF9F6E0" w14:textId="575E9BC8" w:rsidR="00B0113E" w:rsidRDefault="00B0113E" w:rsidP="00B0113E">
      <w:pPr>
        <w:spacing w:before="240"/>
        <w:ind w:left="1440"/>
      </w:pPr>
      <w:r>
        <w:t xml:space="preserve">Committee members will discuss </w:t>
      </w:r>
      <w:r w:rsidR="00CA644C">
        <w:t xml:space="preserve">payments due from campuses for </w:t>
      </w:r>
      <w:r>
        <w:t xml:space="preserve">the FY 17 and 18 SICCM Institutional Assessments.  </w:t>
      </w:r>
    </w:p>
    <w:p w14:paraId="45333392" w14:textId="5FE2F712" w:rsidR="00B57666" w:rsidRPr="00B57666" w:rsidRDefault="00B57666" w:rsidP="00B57666">
      <w:pPr>
        <w:pStyle w:val="ListParagraph"/>
        <w:numPr>
          <w:ilvl w:val="0"/>
          <w:numId w:val="33"/>
        </w:numPr>
        <w:spacing w:before="240"/>
        <w:rPr>
          <w:b/>
        </w:rPr>
      </w:pPr>
      <w:r w:rsidRPr="00B57666">
        <w:rPr>
          <w:b/>
        </w:rPr>
        <w:t>Assignment of Board Chairperson</w:t>
      </w:r>
    </w:p>
    <w:p w14:paraId="5169B8CA" w14:textId="3E9602D1" w:rsidR="00B57666" w:rsidRDefault="00B57666" w:rsidP="00B57666">
      <w:pPr>
        <w:spacing w:before="240"/>
        <w:ind w:left="1440"/>
      </w:pPr>
      <w:r>
        <w:t>Committee members will select the SICCM Board Chairperson.</w:t>
      </w:r>
    </w:p>
    <w:p w14:paraId="5BC7DCDB" w14:textId="1B292514" w:rsidR="00235B76" w:rsidRDefault="0052110C" w:rsidP="00235B76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N</w:t>
      </w:r>
      <w:r w:rsidR="00F702CA" w:rsidRPr="00F702CA">
        <w:rPr>
          <w:b/>
        </w:rPr>
        <w:t>ew Business</w:t>
      </w:r>
    </w:p>
    <w:p w14:paraId="68483D70" w14:textId="77777777" w:rsidR="0052110C" w:rsidRDefault="0052110C" w:rsidP="0052110C">
      <w:pPr>
        <w:pStyle w:val="ListParagraph"/>
        <w:spacing w:before="240"/>
        <w:ind w:left="1080"/>
        <w:rPr>
          <w:b/>
        </w:rPr>
      </w:pPr>
    </w:p>
    <w:p w14:paraId="655A1F60" w14:textId="7D77A6D3" w:rsidR="0052110C" w:rsidRPr="001D142E" w:rsidRDefault="001D142E" w:rsidP="001D142E">
      <w:pPr>
        <w:pStyle w:val="ListParagraph"/>
        <w:numPr>
          <w:ilvl w:val="0"/>
          <w:numId w:val="35"/>
        </w:numPr>
        <w:spacing w:before="240"/>
        <w:rPr>
          <w:b/>
        </w:rPr>
      </w:pPr>
      <w:r w:rsidRPr="001D142E">
        <w:rPr>
          <w:b/>
        </w:rPr>
        <w:t xml:space="preserve">Approval of Policy </w:t>
      </w:r>
      <w:r w:rsidR="00290E5F">
        <w:rPr>
          <w:b/>
        </w:rPr>
        <w:t>–</w:t>
      </w:r>
      <w:r w:rsidRPr="001D142E">
        <w:rPr>
          <w:b/>
        </w:rPr>
        <w:t xml:space="preserve"> Purchasing</w:t>
      </w:r>
      <w:r w:rsidR="00290E5F">
        <w:rPr>
          <w:b/>
        </w:rPr>
        <w:t>/Competitive Bidding</w:t>
      </w:r>
    </w:p>
    <w:p w14:paraId="2305FF82" w14:textId="6E11D6BB" w:rsidR="00C71617" w:rsidRDefault="00C71617" w:rsidP="00C71617">
      <w:pPr>
        <w:spacing w:before="240"/>
        <w:ind w:left="1440"/>
      </w:pPr>
      <w:r>
        <w:t xml:space="preserve">Director Sullivan will present a </w:t>
      </w:r>
      <w:r w:rsidR="006F2761">
        <w:t>revised</w:t>
      </w:r>
      <w:r>
        <w:t xml:space="preserve"> Purchasing</w:t>
      </w:r>
      <w:r w:rsidR="006F2761">
        <w:t>/Competitive Bidding</w:t>
      </w:r>
      <w:r>
        <w:t xml:space="preserve"> policy for vote at the November Board meeting.  </w:t>
      </w:r>
    </w:p>
    <w:p w14:paraId="35F5D325" w14:textId="62081890" w:rsidR="00D57361" w:rsidRDefault="001D142E" w:rsidP="00C71617">
      <w:pPr>
        <w:pStyle w:val="ListParagraph"/>
        <w:numPr>
          <w:ilvl w:val="0"/>
          <w:numId w:val="35"/>
        </w:numPr>
        <w:spacing w:before="240"/>
        <w:rPr>
          <w:b/>
        </w:rPr>
      </w:pPr>
      <w:r w:rsidRPr="00C71617">
        <w:rPr>
          <w:b/>
        </w:rPr>
        <w:t xml:space="preserve">Approval of Policy </w:t>
      </w:r>
      <w:r w:rsidR="00DD2AC0" w:rsidRPr="00C71617">
        <w:rPr>
          <w:b/>
        </w:rPr>
        <w:t>–</w:t>
      </w:r>
      <w:r w:rsidRPr="00C71617">
        <w:rPr>
          <w:b/>
        </w:rPr>
        <w:t xml:space="preserve"> </w:t>
      </w:r>
      <w:r w:rsidR="00DD2AC0" w:rsidRPr="00C71617">
        <w:rPr>
          <w:b/>
        </w:rPr>
        <w:t>Cash Management</w:t>
      </w:r>
    </w:p>
    <w:p w14:paraId="3D1F1BB5" w14:textId="77777777" w:rsidR="00C71617" w:rsidRDefault="00C71617" w:rsidP="00C71617">
      <w:pPr>
        <w:pStyle w:val="ListParagraph"/>
        <w:spacing w:before="240"/>
        <w:ind w:left="1440"/>
        <w:rPr>
          <w:b/>
        </w:rPr>
      </w:pPr>
    </w:p>
    <w:p w14:paraId="13D14BF5" w14:textId="4705D027" w:rsidR="00C71617" w:rsidRDefault="00C71617" w:rsidP="00C71617">
      <w:pPr>
        <w:pStyle w:val="ListParagraph"/>
        <w:spacing w:before="240"/>
        <w:ind w:left="1440"/>
      </w:pPr>
      <w:r>
        <w:t xml:space="preserve">Director Sullivan will present a Cash Management policy </w:t>
      </w:r>
      <w:r w:rsidR="00290E5F">
        <w:t>that will replace the current Cash Receipts and Cash Disbursements</w:t>
      </w:r>
      <w:r w:rsidR="00F602FB">
        <w:t xml:space="preserve"> policies</w:t>
      </w:r>
      <w:r w:rsidR="00290E5F">
        <w:t xml:space="preserve"> </w:t>
      </w:r>
      <w:r>
        <w:t xml:space="preserve">for vote at the November Board meeting.  </w:t>
      </w:r>
    </w:p>
    <w:p w14:paraId="147F1C37" w14:textId="77777777" w:rsidR="001F5A11" w:rsidRDefault="001F5A11" w:rsidP="001F5A11">
      <w:pPr>
        <w:pStyle w:val="ListParagraph"/>
        <w:spacing w:before="240"/>
        <w:ind w:left="1440"/>
        <w:rPr>
          <w:b/>
        </w:rPr>
      </w:pPr>
    </w:p>
    <w:p w14:paraId="160BA5F6" w14:textId="039FA3D1" w:rsidR="001F5A11" w:rsidRDefault="001F5A11" w:rsidP="001F5A11">
      <w:pPr>
        <w:pStyle w:val="ListParagraph"/>
        <w:numPr>
          <w:ilvl w:val="0"/>
          <w:numId w:val="35"/>
        </w:numPr>
        <w:spacing w:before="240"/>
        <w:rPr>
          <w:b/>
        </w:rPr>
      </w:pPr>
      <w:r>
        <w:rPr>
          <w:b/>
        </w:rPr>
        <w:t xml:space="preserve">Approval of Policy </w:t>
      </w:r>
      <w:r w:rsidR="00C71617">
        <w:rPr>
          <w:b/>
        </w:rPr>
        <w:t>–</w:t>
      </w:r>
      <w:r>
        <w:rPr>
          <w:b/>
        </w:rPr>
        <w:t xml:space="preserve"> Ethics</w:t>
      </w:r>
    </w:p>
    <w:p w14:paraId="69822EC4" w14:textId="77777777" w:rsidR="00C71617" w:rsidRPr="001F5A11" w:rsidRDefault="00C71617" w:rsidP="00C71617">
      <w:pPr>
        <w:pStyle w:val="ListParagraph"/>
        <w:spacing w:before="240"/>
        <w:ind w:left="1440"/>
        <w:rPr>
          <w:b/>
        </w:rPr>
      </w:pPr>
    </w:p>
    <w:p w14:paraId="12770571" w14:textId="7B3F5602" w:rsidR="00C71617" w:rsidRDefault="00C71617" w:rsidP="00C71617">
      <w:pPr>
        <w:pStyle w:val="ListParagraph"/>
        <w:spacing w:before="240"/>
        <w:ind w:left="1440"/>
      </w:pPr>
      <w:r>
        <w:t xml:space="preserve">Director Sullivan will present a new Ethics policy for vote at the November Board meeting.  </w:t>
      </w:r>
    </w:p>
    <w:p w14:paraId="2698E5C3" w14:textId="77777777" w:rsidR="00A23DC3" w:rsidRDefault="00A23DC3" w:rsidP="00C71617">
      <w:pPr>
        <w:pStyle w:val="ListParagraph"/>
        <w:spacing w:before="240"/>
        <w:ind w:left="1440"/>
      </w:pPr>
    </w:p>
    <w:p w14:paraId="52B3367E" w14:textId="77777777" w:rsidR="00A23DC3" w:rsidRDefault="00A23DC3" w:rsidP="00C71617">
      <w:pPr>
        <w:pStyle w:val="ListParagraph"/>
        <w:spacing w:before="240"/>
        <w:ind w:left="1440"/>
      </w:pPr>
      <w:bookmarkStart w:id="0" w:name="_GoBack"/>
      <w:bookmarkEnd w:id="0"/>
    </w:p>
    <w:p w14:paraId="6DC99082" w14:textId="77777777" w:rsidR="006F2A49" w:rsidRDefault="006F2A49" w:rsidP="00C71617">
      <w:pPr>
        <w:pStyle w:val="ListParagraph"/>
        <w:spacing w:before="240"/>
        <w:ind w:left="1440"/>
      </w:pPr>
    </w:p>
    <w:p w14:paraId="0755F6FA" w14:textId="4B79962A" w:rsidR="00DD2AC0" w:rsidRDefault="00DD2AC0" w:rsidP="00DD2AC0">
      <w:pPr>
        <w:pStyle w:val="ListParagraph"/>
        <w:numPr>
          <w:ilvl w:val="0"/>
          <w:numId w:val="35"/>
        </w:numPr>
        <w:spacing w:before="240"/>
        <w:rPr>
          <w:b/>
        </w:rPr>
      </w:pPr>
      <w:r>
        <w:rPr>
          <w:b/>
        </w:rPr>
        <w:lastRenderedPageBreak/>
        <w:t>Approval of Policy – Time and Effort Reporting</w:t>
      </w:r>
    </w:p>
    <w:p w14:paraId="45668911" w14:textId="77777777" w:rsidR="00C71617" w:rsidRDefault="00C71617" w:rsidP="00C71617">
      <w:pPr>
        <w:pStyle w:val="ListParagraph"/>
        <w:spacing w:before="240"/>
        <w:ind w:left="1440"/>
        <w:rPr>
          <w:b/>
        </w:rPr>
      </w:pPr>
    </w:p>
    <w:p w14:paraId="1EF6BCF4" w14:textId="22D527F2" w:rsidR="00C71617" w:rsidRDefault="00C71617" w:rsidP="00C71617">
      <w:pPr>
        <w:pStyle w:val="ListParagraph"/>
        <w:spacing w:before="240"/>
        <w:ind w:left="1440"/>
      </w:pPr>
      <w:r>
        <w:t xml:space="preserve">Director Sullivan will present a new Time and Effort policy for vote at the November Board meeting.  </w:t>
      </w:r>
    </w:p>
    <w:p w14:paraId="1282A580" w14:textId="77777777" w:rsidR="00DD2AC0" w:rsidRPr="00DD2AC0" w:rsidRDefault="00DD2AC0" w:rsidP="00DD2AC0">
      <w:pPr>
        <w:pStyle w:val="ListParagraph"/>
        <w:rPr>
          <w:b/>
        </w:rPr>
      </w:pPr>
    </w:p>
    <w:p w14:paraId="02B09610" w14:textId="6175D2E6" w:rsidR="00DD2AC0" w:rsidRPr="00DD2AC0" w:rsidRDefault="00DD2AC0" w:rsidP="00DD2AC0">
      <w:pPr>
        <w:pStyle w:val="ListParagraph"/>
        <w:numPr>
          <w:ilvl w:val="0"/>
          <w:numId w:val="35"/>
        </w:numPr>
        <w:spacing w:before="240"/>
        <w:rPr>
          <w:b/>
        </w:rPr>
      </w:pPr>
      <w:r>
        <w:rPr>
          <w:b/>
        </w:rPr>
        <w:t>Approval of Policy – Security and Privacy</w:t>
      </w:r>
    </w:p>
    <w:p w14:paraId="1467DD74" w14:textId="37105161" w:rsidR="00C71617" w:rsidRDefault="00C71617" w:rsidP="00C71617">
      <w:pPr>
        <w:spacing w:before="240"/>
        <w:ind w:left="1440"/>
      </w:pPr>
      <w:r>
        <w:t xml:space="preserve">Director Sullivan will present a new Security and Privacy policy for vote at the November Board meeting.  </w:t>
      </w:r>
    </w:p>
    <w:p w14:paraId="3E7D3C97" w14:textId="450F3A97" w:rsidR="00F75E2A" w:rsidRPr="00F75E2A" w:rsidRDefault="00F75E2A" w:rsidP="00F75E2A">
      <w:pPr>
        <w:pStyle w:val="ListParagraph"/>
        <w:numPr>
          <w:ilvl w:val="0"/>
          <w:numId w:val="35"/>
        </w:numPr>
        <w:spacing w:before="240"/>
        <w:rPr>
          <w:b/>
        </w:rPr>
      </w:pPr>
      <w:r w:rsidRPr="00F75E2A">
        <w:rPr>
          <w:b/>
        </w:rPr>
        <w:t>SICCM Employee Raise</w:t>
      </w:r>
      <w:r w:rsidR="00F602FB">
        <w:rPr>
          <w:b/>
        </w:rPr>
        <w:t>s</w:t>
      </w:r>
    </w:p>
    <w:p w14:paraId="544772C7" w14:textId="540B1A7A" w:rsidR="00F75E2A" w:rsidRDefault="00F75E2A" w:rsidP="00C71617">
      <w:pPr>
        <w:spacing w:before="240"/>
        <w:ind w:left="1440"/>
      </w:pPr>
      <w:r>
        <w:t xml:space="preserve">Director Sullivan will discuss a raise for SICCM employees. </w:t>
      </w:r>
    </w:p>
    <w:p w14:paraId="7A277999" w14:textId="717DAAFF" w:rsidR="00C06315" w:rsidRPr="00CE6E20" w:rsidRDefault="001D142E" w:rsidP="001D142E">
      <w:pPr>
        <w:pStyle w:val="ListParagraph"/>
        <w:numPr>
          <w:ilvl w:val="0"/>
          <w:numId w:val="35"/>
        </w:numPr>
        <w:spacing w:before="240"/>
        <w:rPr>
          <w:b/>
        </w:rPr>
      </w:pPr>
      <w:r>
        <w:rPr>
          <w:b/>
        </w:rPr>
        <w:t>Resignations</w:t>
      </w:r>
    </w:p>
    <w:p w14:paraId="22B5BBA5" w14:textId="74478533" w:rsidR="00CE6E20" w:rsidRDefault="00CE6E20" w:rsidP="008C4CB6">
      <w:pPr>
        <w:spacing w:before="240"/>
        <w:ind w:left="1440"/>
      </w:pPr>
      <w:r>
        <w:t xml:space="preserve">The Committee will review </w:t>
      </w:r>
      <w:r w:rsidR="00C71617">
        <w:t>two Letters of Resignation</w:t>
      </w:r>
      <w:r>
        <w:t>.</w:t>
      </w:r>
      <w:r w:rsidR="00290E5F">
        <w:t xml:space="preserve">  Members will vote on replacement of </w:t>
      </w:r>
      <w:r w:rsidR="00F602FB">
        <w:t>p</w:t>
      </w:r>
      <w:r w:rsidR="00290E5F">
        <w:t>ositions.</w:t>
      </w:r>
    </w:p>
    <w:p w14:paraId="0F065EC4" w14:textId="066A769F" w:rsidR="00195371" w:rsidRDefault="00C75250" w:rsidP="00CA06E6">
      <w:pPr>
        <w:spacing w:before="240"/>
      </w:pPr>
      <w:r>
        <w:t xml:space="preserve"> </w:t>
      </w:r>
      <w:r w:rsidR="00A15939">
        <w:t xml:space="preserve">  </w:t>
      </w:r>
      <w:r w:rsidR="008C02E2" w:rsidRPr="005B4BC1">
        <w:rPr>
          <w:b/>
        </w:rPr>
        <w:t xml:space="preserve">Executive Session – </w:t>
      </w:r>
      <w:r w:rsidR="008C02E2">
        <w:t>The Board may go into executive session pursuant to Section 2(c)(1)(11) of the Open Meetings Act.</w:t>
      </w:r>
      <w:r w:rsidR="003D3323">
        <w:t xml:space="preserve">  This is a Closed Session for the purpose of discussing </w:t>
      </w:r>
      <w:r w:rsidR="00F602FB">
        <w:t>p</w:t>
      </w:r>
      <w:r w:rsidR="003D3323">
        <w:t>ersonnel</w:t>
      </w:r>
      <w:r w:rsidR="00F602FB">
        <w:t xml:space="preserve"> and legal matters</w:t>
      </w:r>
      <w:r w:rsidR="003D3323">
        <w:t>.</w:t>
      </w:r>
    </w:p>
    <w:p w14:paraId="026E4D5D" w14:textId="3095F046" w:rsidR="00496F06" w:rsidRDefault="008C02E2" w:rsidP="001D142E">
      <w:pPr>
        <w:pStyle w:val="ListParagraph"/>
        <w:numPr>
          <w:ilvl w:val="0"/>
          <w:numId w:val="34"/>
        </w:numPr>
        <w:spacing w:before="240"/>
        <w:rPr>
          <w:b/>
        </w:rPr>
      </w:pPr>
      <w:r w:rsidRPr="000A4001">
        <w:rPr>
          <w:b/>
        </w:rPr>
        <w:t>Resume Open Meeting</w:t>
      </w:r>
    </w:p>
    <w:p w14:paraId="48FD1A2F" w14:textId="77777777" w:rsidR="002D34A1" w:rsidRDefault="002D34A1" w:rsidP="002D34A1">
      <w:pPr>
        <w:pStyle w:val="ListParagraph"/>
        <w:spacing w:before="240"/>
        <w:ind w:left="1080"/>
        <w:rPr>
          <w:b/>
        </w:rPr>
      </w:pPr>
    </w:p>
    <w:p w14:paraId="5C9A9930" w14:textId="3D555CC5" w:rsidR="000A7CFD" w:rsidRDefault="008C02E2" w:rsidP="001D142E">
      <w:pPr>
        <w:pStyle w:val="ListParagraph"/>
        <w:numPr>
          <w:ilvl w:val="0"/>
          <w:numId w:val="34"/>
        </w:numPr>
        <w:spacing w:before="240"/>
        <w:rPr>
          <w:b/>
        </w:rPr>
      </w:pPr>
      <w:r w:rsidRPr="000A4001">
        <w:rPr>
          <w:b/>
        </w:rPr>
        <w:t>Personnel</w:t>
      </w:r>
      <w:r w:rsidR="00F602FB">
        <w:rPr>
          <w:b/>
        </w:rPr>
        <w:t>/Legal Matters</w:t>
      </w:r>
    </w:p>
    <w:p w14:paraId="31F3AD51" w14:textId="77777777" w:rsidR="00754AA1" w:rsidRPr="00754AA1" w:rsidRDefault="001B3CA0" w:rsidP="00736D3F">
      <w:pPr>
        <w:spacing w:before="240"/>
        <w:ind w:firstLine="360"/>
        <w:rPr>
          <w:b/>
        </w:rPr>
      </w:pPr>
      <w:r>
        <w:rPr>
          <w:b/>
        </w:rPr>
        <w:t>X</w:t>
      </w:r>
      <w:r w:rsidR="00C27916">
        <w:rPr>
          <w:b/>
        </w:rPr>
        <w:t>.</w:t>
      </w:r>
      <w:r w:rsidR="00242B33">
        <w:rPr>
          <w:b/>
        </w:rPr>
        <w:t xml:space="preserve">    </w:t>
      </w:r>
      <w:r w:rsidR="00184553">
        <w:rPr>
          <w:b/>
        </w:rPr>
        <w:t xml:space="preserve">  </w:t>
      </w:r>
      <w:r w:rsidR="008A1091">
        <w:rPr>
          <w:b/>
        </w:rPr>
        <w:t xml:space="preserve">  </w:t>
      </w:r>
      <w:r w:rsidR="007F1ED8" w:rsidRPr="007F1ED8">
        <w:rPr>
          <w:b/>
        </w:rPr>
        <w:t>Adjournment</w:t>
      </w:r>
    </w:p>
    <w:sectPr w:rsidR="00754AA1" w:rsidRPr="00754AA1" w:rsidSect="002D34A1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79508" w14:textId="77777777" w:rsidR="00FA1973" w:rsidRDefault="00FA1973" w:rsidP="002D34A1">
      <w:r>
        <w:separator/>
      </w:r>
    </w:p>
  </w:endnote>
  <w:endnote w:type="continuationSeparator" w:id="0">
    <w:p w14:paraId="6172D247" w14:textId="77777777" w:rsidR="00FA1973" w:rsidRDefault="00FA1973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08A4B" w14:textId="77777777" w:rsidR="00FA1973" w:rsidRDefault="00FA1973" w:rsidP="002D34A1">
      <w:r>
        <w:separator/>
      </w:r>
    </w:p>
  </w:footnote>
  <w:footnote w:type="continuationSeparator" w:id="0">
    <w:p w14:paraId="2FF986DB" w14:textId="77777777" w:rsidR="00FA1973" w:rsidRDefault="00FA1973" w:rsidP="002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C86"/>
    <w:multiLevelType w:val="hybridMultilevel"/>
    <w:tmpl w:val="6BDAE116"/>
    <w:lvl w:ilvl="0" w:tplc="F3F0E88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BA6B1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47000"/>
    <w:multiLevelType w:val="hybridMultilevel"/>
    <w:tmpl w:val="E2EAED00"/>
    <w:lvl w:ilvl="0" w:tplc="EDCEA6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50AE1"/>
    <w:multiLevelType w:val="hybridMultilevel"/>
    <w:tmpl w:val="B9160ABE"/>
    <w:lvl w:ilvl="0" w:tplc="B85427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F608C1"/>
    <w:multiLevelType w:val="hybridMultilevel"/>
    <w:tmpl w:val="AA96ED62"/>
    <w:lvl w:ilvl="0" w:tplc="D2CEC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06A42"/>
    <w:multiLevelType w:val="hybridMultilevel"/>
    <w:tmpl w:val="534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C3975"/>
    <w:multiLevelType w:val="hybridMultilevel"/>
    <w:tmpl w:val="F664157A"/>
    <w:lvl w:ilvl="0" w:tplc="DDDCBF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8604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A5D71"/>
    <w:multiLevelType w:val="hybridMultilevel"/>
    <w:tmpl w:val="BFE6955A"/>
    <w:lvl w:ilvl="0" w:tplc="ED626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9622EE"/>
    <w:multiLevelType w:val="hybridMultilevel"/>
    <w:tmpl w:val="91ACD98C"/>
    <w:lvl w:ilvl="0" w:tplc="241CA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C459D2"/>
    <w:multiLevelType w:val="hybridMultilevel"/>
    <w:tmpl w:val="0D0CE14E"/>
    <w:lvl w:ilvl="0" w:tplc="21A8775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61ACA"/>
    <w:multiLevelType w:val="hybridMultilevel"/>
    <w:tmpl w:val="74C293A0"/>
    <w:lvl w:ilvl="0" w:tplc="D5C43D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6E420DB"/>
    <w:multiLevelType w:val="hybridMultilevel"/>
    <w:tmpl w:val="45BCA72A"/>
    <w:lvl w:ilvl="0" w:tplc="EC426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444213"/>
    <w:multiLevelType w:val="hybridMultilevel"/>
    <w:tmpl w:val="4662A0E6"/>
    <w:lvl w:ilvl="0" w:tplc="9A8A2F7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DF67FB2"/>
    <w:multiLevelType w:val="hybridMultilevel"/>
    <w:tmpl w:val="3662D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A7AFC"/>
    <w:multiLevelType w:val="hybridMultilevel"/>
    <w:tmpl w:val="5A3646F2"/>
    <w:lvl w:ilvl="0" w:tplc="C972B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45071"/>
    <w:multiLevelType w:val="hybridMultilevel"/>
    <w:tmpl w:val="F5183C16"/>
    <w:lvl w:ilvl="0" w:tplc="79784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134424"/>
    <w:multiLevelType w:val="hybridMultilevel"/>
    <w:tmpl w:val="FAE60CD4"/>
    <w:lvl w:ilvl="0" w:tplc="5DEA4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3D69E7"/>
    <w:multiLevelType w:val="hybridMultilevel"/>
    <w:tmpl w:val="E82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C77D8"/>
    <w:multiLevelType w:val="hybridMultilevel"/>
    <w:tmpl w:val="874C0400"/>
    <w:lvl w:ilvl="0" w:tplc="5BA2C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1346DB"/>
    <w:multiLevelType w:val="hybridMultilevel"/>
    <w:tmpl w:val="8C62FDD0"/>
    <w:lvl w:ilvl="0" w:tplc="E32A4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BC7BAE"/>
    <w:multiLevelType w:val="hybridMultilevel"/>
    <w:tmpl w:val="5E16FC18"/>
    <w:lvl w:ilvl="0" w:tplc="4D8EC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1F0A4B"/>
    <w:multiLevelType w:val="hybridMultilevel"/>
    <w:tmpl w:val="16E4918A"/>
    <w:lvl w:ilvl="0" w:tplc="BD6A04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F3C63"/>
    <w:multiLevelType w:val="hybridMultilevel"/>
    <w:tmpl w:val="21AE997A"/>
    <w:lvl w:ilvl="0" w:tplc="117E4A8A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C2D25"/>
    <w:multiLevelType w:val="hybridMultilevel"/>
    <w:tmpl w:val="4BD0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ED6116"/>
    <w:multiLevelType w:val="hybridMultilevel"/>
    <w:tmpl w:val="74DEE70A"/>
    <w:lvl w:ilvl="0" w:tplc="7DBACA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FE299A"/>
    <w:multiLevelType w:val="hybridMultilevel"/>
    <w:tmpl w:val="67242B1C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2A5C60"/>
    <w:multiLevelType w:val="hybridMultilevel"/>
    <w:tmpl w:val="DA2EBCE0"/>
    <w:lvl w:ilvl="0" w:tplc="9300D8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D87343"/>
    <w:multiLevelType w:val="hybridMultilevel"/>
    <w:tmpl w:val="35BCBE40"/>
    <w:lvl w:ilvl="0" w:tplc="ED686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BA58EF"/>
    <w:multiLevelType w:val="hybridMultilevel"/>
    <w:tmpl w:val="4CAE15AC"/>
    <w:lvl w:ilvl="0" w:tplc="DF9C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9105FE"/>
    <w:multiLevelType w:val="multilevel"/>
    <w:tmpl w:val="F664157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4E6342"/>
    <w:multiLevelType w:val="hybridMultilevel"/>
    <w:tmpl w:val="59940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E878FD"/>
    <w:multiLevelType w:val="hybridMultilevel"/>
    <w:tmpl w:val="1DC0CCBC"/>
    <w:lvl w:ilvl="0" w:tplc="32C2B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4E5213"/>
    <w:multiLevelType w:val="hybridMultilevel"/>
    <w:tmpl w:val="D51A0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A722C7"/>
    <w:multiLevelType w:val="hybridMultilevel"/>
    <w:tmpl w:val="E12CD98A"/>
    <w:lvl w:ilvl="0" w:tplc="2528DE6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7D2ACD"/>
    <w:multiLevelType w:val="hybridMultilevel"/>
    <w:tmpl w:val="09C0712C"/>
    <w:lvl w:ilvl="0" w:tplc="343AFD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C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806E38"/>
    <w:multiLevelType w:val="hybridMultilevel"/>
    <w:tmpl w:val="BE16D3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33"/>
  </w:num>
  <w:num w:numId="5">
    <w:abstractNumId w:val="32"/>
  </w:num>
  <w:num w:numId="6">
    <w:abstractNumId w:val="5"/>
  </w:num>
  <w:num w:numId="7">
    <w:abstractNumId w:val="11"/>
  </w:num>
  <w:num w:numId="8">
    <w:abstractNumId w:val="25"/>
  </w:num>
  <w:num w:numId="9">
    <w:abstractNumId w:val="28"/>
  </w:num>
  <w:num w:numId="10">
    <w:abstractNumId w:val="13"/>
  </w:num>
  <w:num w:numId="11">
    <w:abstractNumId w:val="8"/>
  </w:num>
  <w:num w:numId="12">
    <w:abstractNumId w:val="14"/>
  </w:num>
  <w:num w:numId="13">
    <w:abstractNumId w:val="15"/>
  </w:num>
  <w:num w:numId="14">
    <w:abstractNumId w:val="29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23"/>
  </w:num>
  <w:num w:numId="20">
    <w:abstractNumId w:val="26"/>
  </w:num>
  <w:num w:numId="21">
    <w:abstractNumId w:val="16"/>
  </w:num>
  <w:num w:numId="22">
    <w:abstractNumId w:val="1"/>
  </w:num>
  <w:num w:numId="23">
    <w:abstractNumId w:val="24"/>
  </w:num>
  <w:num w:numId="24">
    <w:abstractNumId w:val="3"/>
  </w:num>
  <w:num w:numId="25">
    <w:abstractNumId w:val="19"/>
  </w:num>
  <w:num w:numId="26">
    <w:abstractNumId w:val="31"/>
  </w:num>
  <w:num w:numId="27">
    <w:abstractNumId w:val="4"/>
  </w:num>
  <w:num w:numId="28">
    <w:abstractNumId w:val="22"/>
  </w:num>
  <w:num w:numId="29">
    <w:abstractNumId w:val="18"/>
  </w:num>
  <w:num w:numId="30">
    <w:abstractNumId w:val="30"/>
  </w:num>
  <w:num w:numId="31">
    <w:abstractNumId w:val="27"/>
  </w:num>
  <w:num w:numId="32">
    <w:abstractNumId w:val="6"/>
  </w:num>
  <w:num w:numId="33">
    <w:abstractNumId w:val="17"/>
  </w:num>
  <w:num w:numId="34">
    <w:abstractNumId w:val="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A1"/>
    <w:rsid w:val="00001C25"/>
    <w:rsid w:val="00002A68"/>
    <w:rsid w:val="00003425"/>
    <w:rsid w:val="00007473"/>
    <w:rsid w:val="00010CDF"/>
    <w:rsid w:val="00013689"/>
    <w:rsid w:val="00015346"/>
    <w:rsid w:val="00025C55"/>
    <w:rsid w:val="00031CA3"/>
    <w:rsid w:val="00041574"/>
    <w:rsid w:val="000463F5"/>
    <w:rsid w:val="00046999"/>
    <w:rsid w:val="00051540"/>
    <w:rsid w:val="000561DE"/>
    <w:rsid w:val="000617AA"/>
    <w:rsid w:val="00066456"/>
    <w:rsid w:val="00067A75"/>
    <w:rsid w:val="00072E84"/>
    <w:rsid w:val="0007796F"/>
    <w:rsid w:val="00077E4C"/>
    <w:rsid w:val="0009071E"/>
    <w:rsid w:val="00096060"/>
    <w:rsid w:val="0009678B"/>
    <w:rsid w:val="000A4001"/>
    <w:rsid w:val="000A7CD1"/>
    <w:rsid w:val="000A7CFD"/>
    <w:rsid w:val="000B3C89"/>
    <w:rsid w:val="000B55D3"/>
    <w:rsid w:val="000B6F09"/>
    <w:rsid w:val="000D19DA"/>
    <w:rsid w:val="000D4362"/>
    <w:rsid w:val="000D4BAF"/>
    <w:rsid w:val="000E2BE1"/>
    <w:rsid w:val="000E4A82"/>
    <w:rsid w:val="000F4DE4"/>
    <w:rsid w:val="0010091B"/>
    <w:rsid w:val="001046FF"/>
    <w:rsid w:val="00115B0A"/>
    <w:rsid w:val="00124706"/>
    <w:rsid w:val="00126618"/>
    <w:rsid w:val="00130FD2"/>
    <w:rsid w:val="00141B2B"/>
    <w:rsid w:val="001429D1"/>
    <w:rsid w:val="00143511"/>
    <w:rsid w:val="001473B4"/>
    <w:rsid w:val="00150E57"/>
    <w:rsid w:val="0015114D"/>
    <w:rsid w:val="0016459A"/>
    <w:rsid w:val="00181659"/>
    <w:rsid w:val="00184553"/>
    <w:rsid w:val="00192B4C"/>
    <w:rsid w:val="001931F3"/>
    <w:rsid w:val="001946BD"/>
    <w:rsid w:val="00195371"/>
    <w:rsid w:val="001A05C0"/>
    <w:rsid w:val="001A3CC7"/>
    <w:rsid w:val="001A5124"/>
    <w:rsid w:val="001A541F"/>
    <w:rsid w:val="001A5FF8"/>
    <w:rsid w:val="001B0DB9"/>
    <w:rsid w:val="001B3CA0"/>
    <w:rsid w:val="001C320A"/>
    <w:rsid w:val="001D03D1"/>
    <w:rsid w:val="001D142E"/>
    <w:rsid w:val="001D45C5"/>
    <w:rsid w:val="001E52D9"/>
    <w:rsid w:val="001F1C2F"/>
    <w:rsid w:val="001F5A11"/>
    <w:rsid w:val="00204EB2"/>
    <w:rsid w:val="00216610"/>
    <w:rsid w:val="00221BE1"/>
    <w:rsid w:val="002265B0"/>
    <w:rsid w:val="00235B76"/>
    <w:rsid w:val="00236E7B"/>
    <w:rsid w:val="00242B33"/>
    <w:rsid w:val="0026318B"/>
    <w:rsid w:val="002752F0"/>
    <w:rsid w:val="00281BE7"/>
    <w:rsid w:val="00290E5F"/>
    <w:rsid w:val="00296E47"/>
    <w:rsid w:val="002A07A9"/>
    <w:rsid w:val="002A28E0"/>
    <w:rsid w:val="002A63DB"/>
    <w:rsid w:val="002B5D83"/>
    <w:rsid w:val="002C0F13"/>
    <w:rsid w:val="002C32B0"/>
    <w:rsid w:val="002C40EB"/>
    <w:rsid w:val="002C6A7D"/>
    <w:rsid w:val="002D1153"/>
    <w:rsid w:val="002D34A1"/>
    <w:rsid w:val="002E6680"/>
    <w:rsid w:val="0030535A"/>
    <w:rsid w:val="00306C2F"/>
    <w:rsid w:val="00312C8A"/>
    <w:rsid w:val="00316928"/>
    <w:rsid w:val="00320585"/>
    <w:rsid w:val="003270CC"/>
    <w:rsid w:val="00330AD7"/>
    <w:rsid w:val="00344F78"/>
    <w:rsid w:val="003525B9"/>
    <w:rsid w:val="0037432D"/>
    <w:rsid w:val="00376DEC"/>
    <w:rsid w:val="00380DD0"/>
    <w:rsid w:val="003817A3"/>
    <w:rsid w:val="00392F50"/>
    <w:rsid w:val="00393146"/>
    <w:rsid w:val="003A112A"/>
    <w:rsid w:val="003A5C05"/>
    <w:rsid w:val="003B3A5E"/>
    <w:rsid w:val="003C2B71"/>
    <w:rsid w:val="003C53AE"/>
    <w:rsid w:val="003C5BD7"/>
    <w:rsid w:val="003D1971"/>
    <w:rsid w:val="003D3323"/>
    <w:rsid w:val="003D59D5"/>
    <w:rsid w:val="003D6A20"/>
    <w:rsid w:val="003F1FDE"/>
    <w:rsid w:val="003F6EE8"/>
    <w:rsid w:val="004017DA"/>
    <w:rsid w:val="00402BAF"/>
    <w:rsid w:val="00403121"/>
    <w:rsid w:val="0040369D"/>
    <w:rsid w:val="0041495C"/>
    <w:rsid w:val="0042224F"/>
    <w:rsid w:val="00441974"/>
    <w:rsid w:val="004524B0"/>
    <w:rsid w:val="004545CB"/>
    <w:rsid w:val="00463D5B"/>
    <w:rsid w:val="0046461E"/>
    <w:rsid w:val="00495642"/>
    <w:rsid w:val="00496F06"/>
    <w:rsid w:val="00497CE6"/>
    <w:rsid w:val="004A68AB"/>
    <w:rsid w:val="004B2499"/>
    <w:rsid w:val="004B36D5"/>
    <w:rsid w:val="004B407D"/>
    <w:rsid w:val="004B40E0"/>
    <w:rsid w:val="004C2F18"/>
    <w:rsid w:val="004E51A0"/>
    <w:rsid w:val="004F014F"/>
    <w:rsid w:val="004F214B"/>
    <w:rsid w:val="004F23D4"/>
    <w:rsid w:val="004F4B1E"/>
    <w:rsid w:val="005068A8"/>
    <w:rsid w:val="005173E6"/>
    <w:rsid w:val="00520591"/>
    <w:rsid w:val="0052110C"/>
    <w:rsid w:val="00524A99"/>
    <w:rsid w:val="005267F9"/>
    <w:rsid w:val="00537C56"/>
    <w:rsid w:val="005449E8"/>
    <w:rsid w:val="00580778"/>
    <w:rsid w:val="005A02AE"/>
    <w:rsid w:val="005A2337"/>
    <w:rsid w:val="005B1181"/>
    <w:rsid w:val="005B4BC1"/>
    <w:rsid w:val="005E09FB"/>
    <w:rsid w:val="005E165A"/>
    <w:rsid w:val="005E2DD6"/>
    <w:rsid w:val="00601E6C"/>
    <w:rsid w:val="0062007E"/>
    <w:rsid w:val="006260DC"/>
    <w:rsid w:val="00637481"/>
    <w:rsid w:val="00640694"/>
    <w:rsid w:val="00646FAA"/>
    <w:rsid w:val="00655D0E"/>
    <w:rsid w:val="00664BBE"/>
    <w:rsid w:val="00667E40"/>
    <w:rsid w:val="00671E6D"/>
    <w:rsid w:val="006933E0"/>
    <w:rsid w:val="00697058"/>
    <w:rsid w:val="006B5CAD"/>
    <w:rsid w:val="006B6663"/>
    <w:rsid w:val="006C31DA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700885"/>
    <w:rsid w:val="0070280C"/>
    <w:rsid w:val="00704B45"/>
    <w:rsid w:val="007107AA"/>
    <w:rsid w:val="00721897"/>
    <w:rsid w:val="007231BB"/>
    <w:rsid w:val="00724E37"/>
    <w:rsid w:val="00727938"/>
    <w:rsid w:val="00727FD4"/>
    <w:rsid w:val="007343E2"/>
    <w:rsid w:val="00734F6F"/>
    <w:rsid w:val="00736D3F"/>
    <w:rsid w:val="00751D9A"/>
    <w:rsid w:val="007527CC"/>
    <w:rsid w:val="00754AA1"/>
    <w:rsid w:val="00755E45"/>
    <w:rsid w:val="00755E5B"/>
    <w:rsid w:val="00755FC1"/>
    <w:rsid w:val="007658E9"/>
    <w:rsid w:val="007700CF"/>
    <w:rsid w:val="0077443B"/>
    <w:rsid w:val="007813DD"/>
    <w:rsid w:val="007A314F"/>
    <w:rsid w:val="007A6EFF"/>
    <w:rsid w:val="007B6878"/>
    <w:rsid w:val="007C6D7B"/>
    <w:rsid w:val="007E1040"/>
    <w:rsid w:val="007E1835"/>
    <w:rsid w:val="007E47F1"/>
    <w:rsid w:val="007F09AB"/>
    <w:rsid w:val="007F1ED8"/>
    <w:rsid w:val="007F3B5A"/>
    <w:rsid w:val="00811092"/>
    <w:rsid w:val="00811E66"/>
    <w:rsid w:val="00812DFC"/>
    <w:rsid w:val="00814423"/>
    <w:rsid w:val="00822AC6"/>
    <w:rsid w:val="00822C83"/>
    <w:rsid w:val="008248F4"/>
    <w:rsid w:val="008407BA"/>
    <w:rsid w:val="008408AE"/>
    <w:rsid w:val="008654C7"/>
    <w:rsid w:val="0087405E"/>
    <w:rsid w:val="00882C1F"/>
    <w:rsid w:val="0088444D"/>
    <w:rsid w:val="00886453"/>
    <w:rsid w:val="008946AB"/>
    <w:rsid w:val="008973DD"/>
    <w:rsid w:val="008A1091"/>
    <w:rsid w:val="008B37A0"/>
    <w:rsid w:val="008C02E2"/>
    <w:rsid w:val="008C4CB6"/>
    <w:rsid w:val="008C6183"/>
    <w:rsid w:val="008F1691"/>
    <w:rsid w:val="00901BD8"/>
    <w:rsid w:val="00904A16"/>
    <w:rsid w:val="00910E37"/>
    <w:rsid w:val="00914B13"/>
    <w:rsid w:val="009162B8"/>
    <w:rsid w:val="00930CF9"/>
    <w:rsid w:val="0093397B"/>
    <w:rsid w:val="00933BF3"/>
    <w:rsid w:val="009446D4"/>
    <w:rsid w:val="009636D0"/>
    <w:rsid w:val="00963856"/>
    <w:rsid w:val="00965F1F"/>
    <w:rsid w:val="00972378"/>
    <w:rsid w:val="00977AB2"/>
    <w:rsid w:val="00982874"/>
    <w:rsid w:val="00986B24"/>
    <w:rsid w:val="00993C49"/>
    <w:rsid w:val="0099426A"/>
    <w:rsid w:val="009946B7"/>
    <w:rsid w:val="009A529E"/>
    <w:rsid w:val="009A6803"/>
    <w:rsid w:val="009A6CEF"/>
    <w:rsid w:val="009B3BA2"/>
    <w:rsid w:val="009C24FD"/>
    <w:rsid w:val="009C2CB9"/>
    <w:rsid w:val="009C3A9C"/>
    <w:rsid w:val="009D3D64"/>
    <w:rsid w:val="009E14CE"/>
    <w:rsid w:val="009F03A6"/>
    <w:rsid w:val="009F1C8A"/>
    <w:rsid w:val="00A1510E"/>
    <w:rsid w:val="00A15939"/>
    <w:rsid w:val="00A23DC3"/>
    <w:rsid w:val="00A2590B"/>
    <w:rsid w:val="00A30E98"/>
    <w:rsid w:val="00A3711B"/>
    <w:rsid w:val="00A4068F"/>
    <w:rsid w:val="00A4247E"/>
    <w:rsid w:val="00A428C3"/>
    <w:rsid w:val="00A46554"/>
    <w:rsid w:val="00A605BC"/>
    <w:rsid w:val="00A74394"/>
    <w:rsid w:val="00A84A81"/>
    <w:rsid w:val="00A85C2D"/>
    <w:rsid w:val="00A9487F"/>
    <w:rsid w:val="00AA0747"/>
    <w:rsid w:val="00AA1023"/>
    <w:rsid w:val="00AA674F"/>
    <w:rsid w:val="00AC041B"/>
    <w:rsid w:val="00AC302D"/>
    <w:rsid w:val="00AC3A0F"/>
    <w:rsid w:val="00AC4332"/>
    <w:rsid w:val="00AC4A35"/>
    <w:rsid w:val="00AD1879"/>
    <w:rsid w:val="00AD5937"/>
    <w:rsid w:val="00B0113E"/>
    <w:rsid w:val="00B01512"/>
    <w:rsid w:val="00B02F6E"/>
    <w:rsid w:val="00B049EB"/>
    <w:rsid w:val="00B12AC8"/>
    <w:rsid w:val="00B20521"/>
    <w:rsid w:val="00B34065"/>
    <w:rsid w:val="00B35EFB"/>
    <w:rsid w:val="00B3601B"/>
    <w:rsid w:val="00B4041D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75C9D"/>
    <w:rsid w:val="00B77DB9"/>
    <w:rsid w:val="00B806B0"/>
    <w:rsid w:val="00B826CF"/>
    <w:rsid w:val="00B8559E"/>
    <w:rsid w:val="00B902E9"/>
    <w:rsid w:val="00BA0872"/>
    <w:rsid w:val="00BA708C"/>
    <w:rsid w:val="00BC11DC"/>
    <w:rsid w:val="00BD27CA"/>
    <w:rsid w:val="00BE1C02"/>
    <w:rsid w:val="00BF5B65"/>
    <w:rsid w:val="00C06315"/>
    <w:rsid w:val="00C10D43"/>
    <w:rsid w:val="00C139CD"/>
    <w:rsid w:val="00C15855"/>
    <w:rsid w:val="00C27916"/>
    <w:rsid w:val="00C308F7"/>
    <w:rsid w:val="00C31FA4"/>
    <w:rsid w:val="00C47597"/>
    <w:rsid w:val="00C47BF5"/>
    <w:rsid w:val="00C67680"/>
    <w:rsid w:val="00C71617"/>
    <w:rsid w:val="00C733E9"/>
    <w:rsid w:val="00C75250"/>
    <w:rsid w:val="00C80657"/>
    <w:rsid w:val="00C830F3"/>
    <w:rsid w:val="00C84320"/>
    <w:rsid w:val="00C87667"/>
    <w:rsid w:val="00C92C2D"/>
    <w:rsid w:val="00CA06E6"/>
    <w:rsid w:val="00CA644C"/>
    <w:rsid w:val="00CA64B9"/>
    <w:rsid w:val="00CB010E"/>
    <w:rsid w:val="00CB708D"/>
    <w:rsid w:val="00CE3F43"/>
    <w:rsid w:val="00CE590F"/>
    <w:rsid w:val="00CE6E20"/>
    <w:rsid w:val="00D07C60"/>
    <w:rsid w:val="00D10D79"/>
    <w:rsid w:val="00D1459F"/>
    <w:rsid w:val="00D37ADB"/>
    <w:rsid w:val="00D42E69"/>
    <w:rsid w:val="00D52731"/>
    <w:rsid w:val="00D57361"/>
    <w:rsid w:val="00D65863"/>
    <w:rsid w:val="00D66DA2"/>
    <w:rsid w:val="00D74537"/>
    <w:rsid w:val="00D748DC"/>
    <w:rsid w:val="00D7585F"/>
    <w:rsid w:val="00D75C9B"/>
    <w:rsid w:val="00D810B7"/>
    <w:rsid w:val="00D82A23"/>
    <w:rsid w:val="00D8574A"/>
    <w:rsid w:val="00D92F7A"/>
    <w:rsid w:val="00D942C9"/>
    <w:rsid w:val="00D97351"/>
    <w:rsid w:val="00DA3EE4"/>
    <w:rsid w:val="00DC2400"/>
    <w:rsid w:val="00DC4959"/>
    <w:rsid w:val="00DD1B5D"/>
    <w:rsid w:val="00DD2AC0"/>
    <w:rsid w:val="00DD5EC8"/>
    <w:rsid w:val="00DE48F1"/>
    <w:rsid w:val="00DE7494"/>
    <w:rsid w:val="00DF0277"/>
    <w:rsid w:val="00DF148D"/>
    <w:rsid w:val="00DF2E84"/>
    <w:rsid w:val="00DF6857"/>
    <w:rsid w:val="00DF6B0C"/>
    <w:rsid w:val="00E05819"/>
    <w:rsid w:val="00E20909"/>
    <w:rsid w:val="00E21A16"/>
    <w:rsid w:val="00E25151"/>
    <w:rsid w:val="00E258B5"/>
    <w:rsid w:val="00E31854"/>
    <w:rsid w:val="00E32BF8"/>
    <w:rsid w:val="00E3542D"/>
    <w:rsid w:val="00E42A87"/>
    <w:rsid w:val="00E43DD5"/>
    <w:rsid w:val="00E57382"/>
    <w:rsid w:val="00E67952"/>
    <w:rsid w:val="00E758C3"/>
    <w:rsid w:val="00E82EDB"/>
    <w:rsid w:val="00E82F51"/>
    <w:rsid w:val="00E86099"/>
    <w:rsid w:val="00E91C68"/>
    <w:rsid w:val="00EA04E8"/>
    <w:rsid w:val="00EA13C9"/>
    <w:rsid w:val="00EC2F4A"/>
    <w:rsid w:val="00EC4D87"/>
    <w:rsid w:val="00EC56F0"/>
    <w:rsid w:val="00ED0D27"/>
    <w:rsid w:val="00ED5620"/>
    <w:rsid w:val="00EF3CA0"/>
    <w:rsid w:val="00EF51CF"/>
    <w:rsid w:val="00EF6A75"/>
    <w:rsid w:val="00F0295E"/>
    <w:rsid w:val="00F0309D"/>
    <w:rsid w:val="00F06C08"/>
    <w:rsid w:val="00F07B77"/>
    <w:rsid w:val="00F120A0"/>
    <w:rsid w:val="00F149EB"/>
    <w:rsid w:val="00F22853"/>
    <w:rsid w:val="00F3729B"/>
    <w:rsid w:val="00F379E4"/>
    <w:rsid w:val="00F41433"/>
    <w:rsid w:val="00F4538F"/>
    <w:rsid w:val="00F4650D"/>
    <w:rsid w:val="00F602FB"/>
    <w:rsid w:val="00F64177"/>
    <w:rsid w:val="00F702CA"/>
    <w:rsid w:val="00F75E2A"/>
    <w:rsid w:val="00F83AE5"/>
    <w:rsid w:val="00F875D1"/>
    <w:rsid w:val="00F91A05"/>
    <w:rsid w:val="00FA1973"/>
    <w:rsid w:val="00FA6A87"/>
    <w:rsid w:val="00FC1173"/>
    <w:rsid w:val="00FC51FC"/>
    <w:rsid w:val="00FD11A7"/>
    <w:rsid w:val="00FD2A9F"/>
    <w:rsid w:val="00FD5274"/>
    <w:rsid w:val="00FD5DEB"/>
    <w:rsid w:val="00FE1FE8"/>
    <w:rsid w:val="00FE7AFD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subject/>
  <dc:creator>Mary Sullivan</dc:creator>
  <cp:keywords/>
  <dc:description/>
  <cp:lastModifiedBy>Mary Sullivan</cp:lastModifiedBy>
  <cp:revision>20</cp:revision>
  <cp:lastPrinted>2017-09-19T18:55:00Z</cp:lastPrinted>
  <dcterms:created xsi:type="dcterms:W3CDTF">2017-09-18T14:28:00Z</dcterms:created>
  <dcterms:modified xsi:type="dcterms:W3CDTF">2017-09-19T19:16:00Z</dcterms:modified>
</cp:coreProperties>
</file>