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SOUTHERN ILLINOIS COLLEGIATE COMMON MARKET</w:t>
      </w:r>
      <w:r w:rsidR="00C200E5">
        <w:rPr>
          <w:b/>
          <w:bCs/>
        </w:rPr>
        <w:t xml:space="preserve"> (SICCM)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 OF DIRECTORS</w:t>
      </w:r>
    </w:p>
    <w:p w:rsidR="00C034D2" w:rsidRDefault="00634219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</w:t>
      </w:r>
      <w:r w:rsidR="00C034D2">
        <w:rPr>
          <w:b/>
          <w:bCs/>
        </w:rPr>
        <w:t xml:space="preserve"> MEETING 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Minutes</w:t>
      </w:r>
    </w:p>
    <w:p w:rsidR="00C034D2" w:rsidRDefault="0000746D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r w:rsidR="00A9111B">
        <w:rPr>
          <w:b/>
          <w:bCs/>
        </w:rPr>
        <w:t>May 19</w:t>
      </w:r>
      <w:r w:rsidR="00C034D2">
        <w:rPr>
          <w:b/>
          <w:bCs/>
        </w:rPr>
        <w:t>,</w:t>
      </w:r>
      <w:r w:rsidR="00A9111B">
        <w:rPr>
          <w:b/>
          <w:bCs/>
        </w:rPr>
        <w:t xml:space="preserve"> 2020 </w:t>
      </w:r>
      <w:r>
        <w:rPr>
          <w:b/>
          <w:bCs/>
        </w:rPr>
        <w:t xml:space="preserve">SICCM Conference </w:t>
      </w:r>
      <w:r w:rsidR="0006034D">
        <w:rPr>
          <w:b/>
          <w:bCs/>
        </w:rPr>
        <w:t>Call</w:t>
      </w:r>
      <w:bookmarkStart w:id="0" w:name="_GoBack"/>
      <w:bookmarkEnd w:id="0"/>
    </w:p>
    <w:p w:rsidR="00FD79D2" w:rsidRDefault="00FD79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241F6C">
        <w:rPr>
          <w:b/>
          <w:bCs/>
        </w:rPr>
        <w:t>Call to Order:</w:t>
      </w:r>
      <w:r w:rsidR="006B52C8">
        <w:t xml:space="preserve"> </w:t>
      </w:r>
      <w:r w:rsidR="0043274A">
        <w:t xml:space="preserve"> </w:t>
      </w:r>
      <w:r w:rsidR="009D4209">
        <w:t>Chai</w:t>
      </w:r>
      <w:r>
        <w:t xml:space="preserve">rman </w:t>
      </w:r>
      <w:r w:rsidR="006B52C8">
        <w:t>Brad Colwell</w:t>
      </w:r>
      <w:r>
        <w:t xml:space="preserve"> called the SICCM B</w:t>
      </w:r>
      <w:r w:rsidR="009C1FBB">
        <w:t xml:space="preserve">oard Meeting to order at </w:t>
      </w:r>
      <w:r w:rsidR="008E34DD" w:rsidRPr="008E34DD">
        <w:t>1</w:t>
      </w:r>
      <w:r w:rsidR="00FD3C45">
        <w:t>0</w:t>
      </w:r>
      <w:r w:rsidR="00A9111B">
        <w:t>:06 a</w:t>
      </w:r>
      <w:r w:rsidR="00FD3C45">
        <w:t>m</w:t>
      </w:r>
      <w:r>
        <w:t xml:space="preserve"> </w:t>
      </w:r>
      <w:r w:rsidR="00A9111B">
        <w:t>via SICCM Conference call.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5908A6" w:rsidRDefault="00C034D2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241F6C">
        <w:rPr>
          <w:b/>
          <w:bCs/>
        </w:rPr>
        <w:t>Roll Call:</w:t>
      </w:r>
      <w:r>
        <w:tab/>
      </w:r>
      <w:r w:rsidR="00264E3A">
        <w:tab/>
      </w:r>
      <w:r w:rsidR="00264E3A">
        <w:tab/>
      </w:r>
      <w:r w:rsidR="001F7E86">
        <w:t xml:space="preserve">Members </w:t>
      </w:r>
      <w:r w:rsidR="00101D60">
        <w:t>present were:</w:t>
      </w:r>
    </w:p>
    <w:p w:rsidR="003F5103" w:rsidRDefault="003F5103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</w:r>
      <w:r w:rsidR="0043274A">
        <w:t>Brad Colwell</w:t>
      </w:r>
      <w:r w:rsidR="00561B5E">
        <w:t>, SIU</w:t>
      </w:r>
      <w:r w:rsidR="005908A6">
        <w:t xml:space="preserve"> Edwardsville</w:t>
      </w:r>
    </w:p>
    <w:p w:rsidR="00E07E92" w:rsidRDefault="00101D60" w:rsidP="0072277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 w:rsidR="00264E3A">
        <w:tab/>
      </w:r>
      <w:r w:rsidR="00264E3A">
        <w:tab/>
      </w:r>
      <w:r w:rsidR="00E07E92">
        <w:t>Ron House, John A. Logan College</w:t>
      </w:r>
    </w:p>
    <w:p w:rsidR="00A9111B" w:rsidRDefault="00E07E92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  <w:t>Kathleen Curphy</w:t>
      </w:r>
      <w:r w:rsidR="00E56338">
        <w:t>, Shawnee Community College</w:t>
      </w:r>
      <w:r w:rsidR="00E56338">
        <w:tab/>
      </w:r>
    </w:p>
    <w:p w:rsidR="00D17B44" w:rsidRDefault="00A9111B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  <w:t>Matt Baughman, Proxy for John Dunn, SIU Carbondale</w:t>
      </w:r>
      <w:r w:rsidR="00E56338">
        <w:tab/>
      </w:r>
      <w:r w:rsidR="00E56338">
        <w:tab/>
      </w:r>
      <w:r w:rsidR="00E56338">
        <w:tab/>
      </w:r>
      <w:r w:rsidR="00E56338">
        <w:tab/>
      </w:r>
    </w:p>
    <w:p w:rsidR="006A792D" w:rsidRDefault="00D17B44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 w:rsidR="007810A4">
        <w:tab/>
      </w:r>
      <w:r w:rsidR="007810A4">
        <w:tab/>
      </w:r>
      <w:r w:rsidR="007810A4">
        <w:tab/>
      </w:r>
      <w:r w:rsidR="00B46D28">
        <w:tab/>
      </w:r>
      <w:r w:rsidR="00B46D28">
        <w:tab/>
      </w:r>
      <w:r w:rsidR="00FE2D0F">
        <w:tab/>
      </w:r>
      <w:r w:rsidR="00FE2D0F">
        <w:tab/>
      </w:r>
      <w:r w:rsidR="00FE2D0F">
        <w:tab/>
      </w:r>
    </w:p>
    <w:p w:rsidR="00E07E92" w:rsidRDefault="006A792D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6A792D">
        <w:rPr>
          <w:b/>
        </w:rPr>
        <w:t>Absent:</w:t>
      </w:r>
      <w:r>
        <w:tab/>
      </w:r>
      <w:r>
        <w:tab/>
      </w:r>
      <w:r>
        <w:tab/>
      </w:r>
      <w:r w:rsidR="005C4A07">
        <w:t>None</w:t>
      </w:r>
    </w:p>
    <w:p w:rsidR="0060435F" w:rsidRDefault="0060435F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</w:p>
    <w:p w:rsidR="00970028" w:rsidRPr="001F7E86" w:rsidRDefault="00101D60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1F7E86">
        <w:rPr>
          <w:b/>
        </w:rPr>
        <w:t>Other</w:t>
      </w:r>
      <w:r w:rsidR="00EA318F" w:rsidRPr="001F7E86">
        <w:rPr>
          <w:b/>
        </w:rPr>
        <w:t>s</w:t>
      </w:r>
      <w:r w:rsidRPr="001F7E86">
        <w:rPr>
          <w:b/>
        </w:rPr>
        <w:t xml:space="preserve"> Present:</w:t>
      </w:r>
      <w:r w:rsidR="001F7E86">
        <w:rPr>
          <w:b/>
        </w:rPr>
        <w:tab/>
      </w:r>
      <w:r w:rsidR="001F7E86">
        <w:t>Pam Gibbs, SICCM</w:t>
      </w:r>
    </w:p>
    <w:p w:rsidR="00A4464D" w:rsidRDefault="00101D60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 w:rsidR="00264E3A">
        <w:tab/>
      </w:r>
      <w:r w:rsidR="00264E3A">
        <w:tab/>
      </w:r>
      <w:r w:rsidR="00793CD2">
        <w:tab/>
      </w:r>
      <w:r w:rsidR="00793CD2">
        <w:tab/>
      </w:r>
      <w:r w:rsidR="00793CD2">
        <w:tab/>
      </w:r>
      <w:r w:rsidR="00793CD2">
        <w:tab/>
      </w:r>
      <w:r w:rsidR="00793CD2">
        <w:tab/>
      </w:r>
      <w:r w:rsidR="00EF326B">
        <w:tab/>
      </w:r>
      <w:r w:rsidR="00EF326B">
        <w:tab/>
      </w:r>
      <w:r w:rsidR="00EF326B">
        <w:tab/>
      </w:r>
      <w:r w:rsidR="00EF326B">
        <w:tab/>
      </w:r>
      <w:r w:rsidR="00EF326B">
        <w:tab/>
      </w:r>
    </w:p>
    <w:p w:rsidR="00EF326B" w:rsidRPr="00DF714E" w:rsidRDefault="00EF326B" w:rsidP="00DF714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255800">
        <w:tab/>
      </w:r>
      <w:r w:rsidR="00255800">
        <w:tab/>
      </w:r>
      <w:r w:rsidR="00255800">
        <w:tab/>
      </w:r>
      <w:r w:rsidR="00255800">
        <w:tab/>
      </w:r>
    </w:p>
    <w:p w:rsidR="007810A4" w:rsidRPr="002A4D7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A4D74">
        <w:rPr>
          <w:b/>
        </w:rPr>
        <w:t xml:space="preserve">Comments from </w:t>
      </w:r>
    </w:p>
    <w:p w:rsidR="007810A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2A4D74">
        <w:rPr>
          <w:b/>
        </w:rPr>
        <w:t>the Public:</w:t>
      </w:r>
      <w:r w:rsidRPr="002A4D74">
        <w:rPr>
          <w:b/>
        </w:rPr>
        <w:tab/>
      </w:r>
      <w:r>
        <w:tab/>
      </w:r>
      <w:r w:rsidR="00CB4FC9">
        <w:t>No Comments</w:t>
      </w:r>
    </w:p>
    <w:p w:rsidR="00130BCD" w:rsidRDefault="005D22F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</w:p>
    <w:p w:rsidR="00EF326B" w:rsidRDefault="00EF326B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</w:p>
    <w:p w:rsidR="00E07E92" w:rsidRPr="00264E3A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264E3A">
        <w:rPr>
          <w:b/>
        </w:rPr>
        <w:t>Approval of</w:t>
      </w:r>
    </w:p>
    <w:p w:rsidR="00B6570C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rPr>
          <w:b/>
        </w:rPr>
        <w:t>Consent Agenda</w:t>
      </w:r>
      <w:r w:rsidRPr="00264E3A">
        <w:rPr>
          <w:b/>
        </w:rPr>
        <w:t>:</w:t>
      </w:r>
      <w:r w:rsidR="00B8008A">
        <w:rPr>
          <w:b/>
        </w:rPr>
        <w:tab/>
      </w:r>
      <w:r w:rsidR="007810A4" w:rsidRPr="007810A4">
        <w:t xml:space="preserve">Interim </w:t>
      </w:r>
      <w:r w:rsidR="00264E3A">
        <w:t xml:space="preserve">Director </w:t>
      </w:r>
      <w:r w:rsidR="007810A4">
        <w:t>Gibbs</w:t>
      </w:r>
      <w:r w:rsidR="00264E3A">
        <w:t xml:space="preserve"> recommended approving the </w:t>
      </w:r>
      <w:r w:rsidR="009C6D99">
        <w:t xml:space="preserve">Board </w:t>
      </w:r>
      <w:r w:rsidR="00E744AA">
        <w:t>meeting</w:t>
      </w:r>
      <w:r w:rsidR="00DA1692">
        <w:t xml:space="preserve"> </w:t>
      </w:r>
      <w:r w:rsidR="00536B3B">
        <w:t>m</w:t>
      </w:r>
      <w:r w:rsidR="00E744AA">
        <w:t>inutes</w:t>
      </w:r>
      <w:r w:rsidR="008E1277">
        <w:t xml:space="preserve"> </w:t>
      </w:r>
      <w:r w:rsidR="00264E3A">
        <w:t xml:space="preserve">of the </w:t>
      </w:r>
      <w:r w:rsidR="00A9111B">
        <w:t xml:space="preserve">December </w:t>
      </w:r>
      <w:r w:rsidR="00747D96">
        <w:t>4</w:t>
      </w:r>
      <w:r w:rsidR="00CB4FC9">
        <w:t>, 2019</w:t>
      </w:r>
      <w:r w:rsidR="00E43EB8">
        <w:t xml:space="preserve"> </w:t>
      </w:r>
      <w:r w:rsidR="00E744AA">
        <w:t>meeting</w:t>
      </w:r>
      <w:r>
        <w:t>, financial reports, ratification and payment of bills</w:t>
      </w:r>
      <w:r w:rsidR="00E66637">
        <w:t xml:space="preserve">. </w:t>
      </w:r>
      <w:r w:rsidR="002D7226">
        <w:t xml:space="preserve"> </w:t>
      </w:r>
      <w:r w:rsidR="00CB4FC9">
        <w:t>Ron House</w:t>
      </w:r>
      <w:r w:rsidR="00A25A56">
        <w:t xml:space="preserve"> </w:t>
      </w:r>
      <w:r w:rsidR="00AA4411">
        <w:t>made</w:t>
      </w:r>
      <w:r w:rsidR="00264E3A">
        <w:t xml:space="preserve"> a motion to approve the </w:t>
      </w:r>
      <w:r w:rsidR="003D522D">
        <w:t>consent agenda</w:t>
      </w:r>
      <w:r w:rsidR="00264E3A">
        <w:t>; seconded by</w:t>
      </w:r>
      <w:r w:rsidR="00362BA2">
        <w:t xml:space="preserve"> </w:t>
      </w:r>
      <w:r w:rsidR="00F82736">
        <w:t>Kathleen C</w:t>
      </w:r>
      <w:r>
        <w:t>urphy</w:t>
      </w:r>
      <w:r w:rsidR="004947F8">
        <w:t>.</w:t>
      </w:r>
      <w:r w:rsidR="002D7226">
        <w:t xml:space="preserve">  On a roll call vote, all voted yes.</w:t>
      </w:r>
    </w:p>
    <w:p w:rsidR="007810A4" w:rsidRDefault="003F0A51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tab/>
      </w:r>
      <w:r>
        <w:tab/>
      </w:r>
      <w:r>
        <w:tab/>
      </w:r>
      <w:r>
        <w:tab/>
      </w:r>
    </w:p>
    <w:p w:rsidR="00E07E92" w:rsidRDefault="00E07E92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</w:p>
    <w:p w:rsidR="007A0D8F" w:rsidRDefault="007A0D8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CFO Report:</w:t>
      </w:r>
    </w:p>
    <w:p w:rsidR="00A23063" w:rsidRDefault="00A23063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27649A" w:rsidRDefault="00A44BAC" w:rsidP="00747D9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</w:pPr>
      <w:r w:rsidRPr="00CB7078">
        <w:t xml:space="preserve">Interim Director/CFO </w:t>
      </w:r>
      <w:r w:rsidR="00A23063" w:rsidRPr="00CB7078">
        <w:t xml:space="preserve">Gibbs provided </w:t>
      </w:r>
      <w:r w:rsidR="00B31DA3" w:rsidRPr="00CB7078">
        <w:t>financial reports</w:t>
      </w:r>
      <w:r w:rsidR="00A23063" w:rsidRPr="00CB7078">
        <w:t xml:space="preserve"> which w</w:t>
      </w:r>
      <w:r w:rsidR="00B31DA3" w:rsidRPr="00CB7078">
        <w:t>ere</w:t>
      </w:r>
      <w:r w:rsidR="00A23063" w:rsidRPr="00CB7078">
        <w:t xml:space="preserve"> reviewed by the Board</w:t>
      </w:r>
      <w:r w:rsidR="00747D96">
        <w:t>.</w:t>
      </w:r>
    </w:p>
    <w:p w:rsidR="00963C69" w:rsidRDefault="00963C69" w:rsidP="0092018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8C4C68" w:rsidRDefault="008C4C68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7A0D8F" w:rsidRDefault="007A0D8F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Interim Executive Director Report</w:t>
      </w:r>
      <w:r w:rsidR="00474B23" w:rsidRPr="00262DB4">
        <w:rPr>
          <w:b/>
        </w:rPr>
        <w:t>:</w:t>
      </w:r>
    </w:p>
    <w:p w:rsidR="00474B23" w:rsidRDefault="00474B23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E56338" w:rsidRDefault="00CB4FC9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 w:rsidR="00474B23" w:rsidRPr="00474B23">
        <w:t xml:space="preserve">Interim Director </w:t>
      </w:r>
      <w:r w:rsidR="00474B23">
        <w:t xml:space="preserve">Gibbs </w:t>
      </w:r>
      <w:r w:rsidR="00592EA3">
        <w:t>provided</w:t>
      </w:r>
      <w:r w:rsidR="00E56338">
        <w:t xml:space="preserve"> updates on the following items:</w:t>
      </w:r>
    </w:p>
    <w:p w:rsidR="00E56338" w:rsidRDefault="00E56338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A9111B" w:rsidRPr="00A9111B" w:rsidRDefault="002836AB" w:rsidP="005206EF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Cs/>
        </w:rPr>
      </w:pPr>
      <w:r>
        <w:t xml:space="preserve">FY 2020 Academic Year </w:t>
      </w:r>
      <w:r w:rsidR="00A9111B">
        <w:t xml:space="preserve">- Program Directors are working to </w:t>
      </w:r>
      <w:r>
        <w:t>get</w:t>
      </w:r>
      <w:r w:rsidR="00A9111B">
        <w:t xml:space="preserve"> students back into their clinical sites</w:t>
      </w:r>
      <w:r>
        <w:t xml:space="preserve"> so </w:t>
      </w:r>
      <w:r w:rsidR="00F03F0D">
        <w:t>students</w:t>
      </w:r>
      <w:r>
        <w:t xml:space="preserve"> can complete the</w:t>
      </w:r>
      <w:r w:rsidR="00F03F0D">
        <w:t>ir</w:t>
      </w:r>
      <w:r>
        <w:t xml:space="preserve"> Spring</w:t>
      </w:r>
      <w:r w:rsidR="00920182">
        <w:t xml:space="preserve"> </w:t>
      </w:r>
      <w:r>
        <w:t>semester</w:t>
      </w:r>
      <w:r w:rsidR="00A9111B">
        <w:t>.</w:t>
      </w:r>
      <w:r w:rsidR="00F03F0D">
        <w:t xml:space="preserve">  The Summer semester ST program will continue with the online platform based on the current status of our region</w:t>
      </w:r>
      <w:r w:rsidR="00346B29">
        <w:t>.</w:t>
      </w:r>
      <w:r w:rsidR="00F03F0D">
        <w:t xml:space="preserve"> </w:t>
      </w:r>
    </w:p>
    <w:p w:rsidR="00A9111B" w:rsidRPr="00A9111B" w:rsidRDefault="00A9111B" w:rsidP="005206EF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Cs/>
        </w:rPr>
      </w:pPr>
      <w:r>
        <w:t xml:space="preserve">FY 2021 Academic Year – SICCM staff is preparing to meet IDPH requirements for returning students to the classrooms for Fall 2020 semester assuming </w:t>
      </w:r>
      <w:r w:rsidR="00920182">
        <w:t>our</w:t>
      </w:r>
      <w:r>
        <w:t xml:space="preserve"> region continues to progress to later phases of the Governor’s </w:t>
      </w:r>
      <w:r w:rsidR="00920182">
        <w:t>“</w:t>
      </w:r>
      <w:r>
        <w:t xml:space="preserve">Restore </w:t>
      </w:r>
      <w:r w:rsidR="002836AB">
        <w:t>Illinois</w:t>
      </w:r>
      <w:r w:rsidR="00920182">
        <w:t>”</w:t>
      </w:r>
      <w:r w:rsidR="002836AB">
        <w:t xml:space="preserve"> p</w:t>
      </w:r>
      <w:r>
        <w:t>lan.</w:t>
      </w:r>
    </w:p>
    <w:p w:rsidR="00A9111B" w:rsidRPr="00A9111B" w:rsidRDefault="002B6BD4" w:rsidP="005206EF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Cs/>
        </w:rPr>
      </w:pPr>
      <w:r>
        <w:t xml:space="preserve">The </w:t>
      </w:r>
      <w:r w:rsidR="00A9111B">
        <w:t xml:space="preserve">MLT </w:t>
      </w:r>
      <w:r w:rsidR="002836AB">
        <w:t>p</w:t>
      </w:r>
      <w:r w:rsidR="00A9111B">
        <w:t xml:space="preserve">rogram accreditation </w:t>
      </w:r>
      <w:r w:rsidR="002836AB">
        <w:t>v</w:t>
      </w:r>
      <w:r w:rsidR="00A9111B">
        <w:t>irtual site visit is scheduled for June 16 and 17, 2020.</w:t>
      </w:r>
    </w:p>
    <w:p w:rsidR="00A9111B" w:rsidRPr="00A9111B" w:rsidRDefault="00A9111B" w:rsidP="005206EF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Cs/>
        </w:rPr>
      </w:pPr>
      <w:r>
        <w:t xml:space="preserve">The OTA </w:t>
      </w:r>
      <w:r w:rsidR="002836AB">
        <w:t>p</w:t>
      </w:r>
      <w:r>
        <w:t>rogram accreditation site visit is tentatively scheduled for April 26 – 28, 2021.</w:t>
      </w:r>
    </w:p>
    <w:p w:rsidR="00A9111B" w:rsidRPr="00A9111B" w:rsidRDefault="002836AB" w:rsidP="00A9111B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Cs/>
        </w:rPr>
      </w:pPr>
      <w:r>
        <w:t>The ST p</w:t>
      </w:r>
      <w:r w:rsidR="00A9111B">
        <w:t>rogram accreditation site visit has not been scheduled</w:t>
      </w:r>
      <w:r w:rsidR="00920182">
        <w:t>.  However</w:t>
      </w:r>
      <w:r w:rsidR="00E9259A">
        <w:t>, we</w:t>
      </w:r>
      <w:r w:rsidR="00A9111B">
        <w:t xml:space="preserve"> were informed that notice would be given eight weeks prior to a site visit.  The </w:t>
      </w:r>
      <w:r w:rsidR="002B6BD4">
        <w:t xml:space="preserve">ST program </w:t>
      </w:r>
      <w:r w:rsidR="00A9111B">
        <w:t>accreditation expires May 2021.</w:t>
      </w:r>
    </w:p>
    <w:p w:rsidR="005359D2" w:rsidRPr="008C4C68" w:rsidRDefault="00BA45EE" w:rsidP="00920182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The next SICCM Board Meeting is scheduled for </w:t>
      </w:r>
      <w:r w:rsidR="00A9111B">
        <w:rPr>
          <w:rFonts w:eastAsia="Times New Roman"/>
          <w:bCs/>
        </w:rPr>
        <w:t xml:space="preserve">July </w:t>
      </w:r>
      <w:r w:rsidR="002836AB">
        <w:rPr>
          <w:rFonts w:eastAsia="Times New Roman"/>
          <w:bCs/>
        </w:rPr>
        <w:t>21</w:t>
      </w:r>
      <w:r>
        <w:rPr>
          <w:rFonts w:eastAsia="Times New Roman"/>
          <w:bCs/>
        </w:rPr>
        <w:t>, 20</w:t>
      </w:r>
      <w:r w:rsidR="007A1DF1">
        <w:rPr>
          <w:rFonts w:eastAsia="Times New Roman"/>
          <w:bCs/>
        </w:rPr>
        <w:t>20</w:t>
      </w:r>
      <w:r>
        <w:rPr>
          <w:rFonts w:eastAsia="Times New Roman"/>
          <w:bCs/>
        </w:rPr>
        <w:t xml:space="preserve">, 10:00am, SICCM </w:t>
      </w:r>
      <w:r w:rsidR="002836AB">
        <w:rPr>
          <w:rFonts w:eastAsia="Times New Roman"/>
          <w:bCs/>
        </w:rPr>
        <w:t>conference call</w:t>
      </w:r>
      <w:r>
        <w:rPr>
          <w:rFonts w:eastAsia="Times New Roman"/>
          <w:bCs/>
        </w:rPr>
        <w:t>.</w:t>
      </w:r>
    </w:p>
    <w:p w:rsidR="00792F1E" w:rsidRDefault="00792F1E" w:rsidP="002836AB">
      <w:pPr>
        <w:spacing w:before="240"/>
        <w:rPr>
          <w:rFonts w:eastAsia="Times New Roman"/>
          <w:b/>
          <w:bCs/>
        </w:rPr>
      </w:pPr>
    </w:p>
    <w:p w:rsidR="002836AB" w:rsidRDefault="002836AB" w:rsidP="002836AB">
      <w:pPr>
        <w:spacing w:before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Page 2, SICCM Board Meeting, May 19, 2020</w:t>
      </w:r>
    </w:p>
    <w:p w:rsidR="000B4291" w:rsidRDefault="000B4291" w:rsidP="000B4291">
      <w:pPr>
        <w:spacing w:before="240"/>
      </w:pPr>
      <w:r>
        <w:rPr>
          <w:b/>
        </w:rPr>
        <w:t>Old Business:</w:t>
      </w:r>
    </w:p>
    <w:p w:rsidR="000B4291" w:rsidRDefault="007A1DF1" w:rsidP="000B4291">
      <w:pPr>
        <w:pStyle w:val="ListParagraph"/>
        <w:numPr>
          <w:ilvl w:val="0"/>
          <w:numId w:val="8"/>
        </w:numPr>
        <w:spacing w:before="240"/>
        <w:contextualSpacing/>
        <w:rPr>
          <w:b/>
        </w:rPr>
      </w:pPr>
      <w:r>
        <w:rPr>
          <w:b/>
        </w:rPr>
        <w:t>Enrollment/Recruitment</w:t>
      </w:r>
    </w:p>
    <w:p w:rsidR="007A1DF1" w:rsidRDefault="007A1DF1" w:rsidP="007A1DF1">
      <w:pPr>
        <w:pStyle w:val="ListParagraph"/>
        <w:spacing w:before="240"/>
        <w:ind w:left="1080"/>
        <w:contextualSpacing/>
        <w:rPr>
          <w:b/>
        </w:rPr>
      </w:pPr>
    </w:p>
    <w:p w:rsidR="007A1DF1" w:rsidRPr="007A1DF1" w:rsidRDefault="002836AB" w:rsidP="00E9259A">
      <w:pPr>
        <w:pStyle w:val="ListParagraph"/>
        <w:spacing w:before="240"/>
        <w:ind w:left="1080"/>
        <w:contextualSpacing/>
      </w:pPr>
      <w:r>
        <w:t xml:space="preserve">SICCM Board members </w:t>
      </w:r>
      <w:r w:rsidR="007A1DF1" w:rsidRPr="007A1DF1">
        <w:t xml:space="preserve">discussed </w:t>
      </w:r>
      <w:r>
        <w:t>the current status of FY 2021 enrollment.</w:t>
      </w:r>
    </w:p>
    <w:p w:rsidR="00747D96" w:rsidRDefault="00F5528F" w:rsidP="007A1DF1">
      <w:pPr>
        <w:spacing w:before="240"/>
        <w:rPr>
          <w:b/>
        </w:rPr>
      </w:pPr>
      <w:r>
        <w:rPr>
          <w:b/>
        </w:rPr>
        <w:t>New Business:</w:t>
      </w:r>
    </w:p>
    <w:p w:rsidR="00A90BB2" w:rsidRDefault="00A90BB2" w:rsidP="00A90BB2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 w:rsidRPr="00A90BB2">
        <w:rPr>
          <w:b/>
        </w:rPr>
        <w:t>Approval of Policy – Property and Acquisition</w:t>
      </w:r>
    </w:p>
    <w:p w:rsidR="00A90BB2" w:rsidRPr="002B7238" w:rsidRDefault="00A90BB2" w:rsidP="00A90BB2">
      <w:pPr>
        <w:spacing w:before="240"/>
        <w:ind w:left="1080"/>
        <w:rPr>
          <w:sz w:val="22"/>
          <w:szCs w:val="22"/>
        </w:rPr>
      </w:pPr>
      <w:r w:rsidRPr="002B7238">
        <w:rPr>
          <w:sz w:val="22"/>
          <w:szCs w:val="22"/>
        </w:rPr>
        <w:t xml:space="preserve">An updated Property and Acquisition policy </w:t>
      </w:r>
      <w:r w:rsidR="008A4F04">
        <w:rPr>
          <w:sz w:val="22"/>
          <w:szCs w:val="22"/>
        </w:rPr>
        <w:t xml:space="preserve">effective fiscal year 2020 </w:t>
      </w:r>
      <w:r>
        <w:rPr>
          <w:sz w:val="22"/>
          <w:szCs w:val="22"/>
        </w:rPr>
        <w:t xml:space="preserve">was </w:t>
      </w:r>
      <w:r w:rsidRPr="002B7238">
        <w:rPr>
          <w:sz w:val="22"/>
          <w:szCs w:val="22"/>
        </w:rPr>
        <w:t xml:space="preserve">presented for </w:t>
      </w:r>
      <w:r>
        <w:rPr>
          <w:sz w:val="22"/>
          <w:szCs w:val="22"/>
        </w:rPr>
        <w:t xml:space="preserve">review and </w:t>
      </w:r>
      <w:r w:rsidRPr="002B7238">
        <w:rPr>
          <w:sz w:val="22"/>
          <w:szCs w:val="22"/>
        </w:rPr>
        <w:t xml:space="preserve">vote at the </w:t>
      </w:r>
      <w:r>
        <w:rPr>
          <w:sz w:val="22"/>
          <w:szCs w:val="22"/>
        </w:rPr>
        <w:t>July</w:t>
      </w:r>
      <w:r w:rsidRPr="002B7238">
        <w:rPr>
          <w:sz w:val="22"/>
          <w:szCs w:val="22"/>
        </w:rPr>
        <w:t xml:space="preserve"> Board meeting.  </w:t>
      </w:r>
    </w:p>
    <w:p w:rsidR="00A90BB2" w:rsidRDefault="00A90BB2" w:rsidP="00A90BB2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>
        <w:rPr>
          <w:b/>
        </w:rPr>
        <w:t>FY21 Budget</w:t>
      </w:r>
    </w:p>
    <w:p w:rsidR="00A90BB2" w:rsidRPr="00920182" w:rsidRDefault="00A90BB2" w:rsidP="00920182">
      <w:pPr>
        <w:spacing w:before="240"/>
        <w:ind w:left="360" w:firstLine="720"/>
        <w:rPr>
          <w:sz w:val="22"/>
          <w:szCs w:val="22"/>
        </w:rPr>
      </w:pPr>
      <w:r>
        <w:rPr>
          <w:sz w:val="22"/>
          <w:szCs w:val="22"/>
        </w:rPr>
        <w:t xml:space="preserve">The FY21 budget was </w:t>
      </w:r>
      <w:r w:rsidRPr="002B7238">
        <w:rPr>
          <w:sz w:val="22"/>
          <w:szCs w:val="22"/>
        </w:rPr>
        <w:t>presented for</w:t>
      </w:r>
      <w:r>
        <w:rPr>
          <w:sz w:val="22"/>
          <w:szCs w:val="22"/>
        </w:rPr>
        <w:t xml:space="preserve"> review and </w:t>
      </w:r>
      <w:r w:rsidRPr="002B7238">
        <w:rPr>
          <w:sz w:val="22"/>
          <w:szCs w:val="22"/>
        </w:rPr>
        <w:t xml:space="preserve">vote at the </w:t>
      </w:r>
      <w:r>
        <w:rPr>
          <w:sz w:val="22"/>
          <w:szCs w:val="22"/>
        </w:rPr>
        <w:t>July</w:t>
      </w:r>
      <w:r w:rsidRPr="002B7238">
        <w:rPr>
          <w:sz w:val="22"/>
          <w:szCs w:val="22"/>
        </w:rPr>
        <w:t xml:space="preserve"> Board meeting.</w:t>
      </w:r>
    </w:p>
    <w:p w:rsidR="00A90BB2" w:rsidRDefault="00A90BB2" w:rsidP="00A90BB2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>
        <w:rPr>
          <w:b/>
        </w:rPr>
        <w:t>FY21 Raises</w:t>
      </w:r>
    </w:p>
    <w:p w:rsidR="00A90BB2" w:rsidRDefault="00A90BB2" w:rsidP="00A90BB2">
      <w:pPr>
        <w:pStyle w:val="ListParagraph"/>
        <w:spacing w:before="240"/>
        <w:ind w:left="1080"/>
        <w:contextualSpacing/>
        <w:rPr>
          <w:b/>
        </w:rPr>
      </w:pPr>
    </w:p>
    <w:p w:rsidR="00A90BB2" w:rsidRDefault="001D26B2" w:rsidP="00A90BB2">
      <w:pPr>
        <w:pStyle w:val="ListParagraph"/>
        <w:spacing w:before="240"/>
        <w:ind w:left="1080"/>
        <w:contextualSpacing/>
      </w:pPr>
      <w:r>
        <w:t>Fiscal Year 21 raise options were presented for Board review and discussion to be voted on at a future meeting.</w:t>
      </w:r>
      <w:r w:rsidR="00FE0B36">
        <w:t xml:space="preserve">   </w:t>
      </w:r>
    </w:p>
    <w:p w:rsidR="001D26B2" w:rsidRDefault="001D26B2" w:rsidP="00A90BB2">
      <w:pPr>
        <w:pStyle w:val="ListParagraph"/>
        <w:spacing w:before="240"/>
        <w:ind w:left="1080"/>
        <w:contextualSpacing/>
      </w:pPr>
    </w:p>
    <w:p w:rsidR="008A4F04" w:rsidRDefault="008A4F04" w:rsidP="00920182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>
        <w:rPr>
          <w:b/>
        </w:rPr>
        <w:t>FY21 Board Meeting Dates</w:t>
      </w:r>
    </w:p>
    <w:p w:rsidR="00920182" w:rsidRPr="00920182" w:rsidRDefault="00920182" w:rsidP="00920182">
      <w:pPr>
        <w:pStyle w:val="ListParagraph"/>
        <w:spacing w:before="240"/>
        <w:ind w:left="1080"/>
        <w:contextualSpacing/>
        <w:rPr>
          <w:b/>
        </w:rPr>
      </w:pPr>
    </w:p>
    <w:p w:rsidR="008A4F04" w:rsidRDefault="008A4F04" w:rsidP="008A4F04">
      <w:pPr>
        <w:pStyle w:val="ListParagraph"/>
        <w:spacing w:before="240"/>
        <w:ind w:left="1080"/>
        <w:contextualSpacing/>
      </w:pPr>
      <w:r>
        <w:t xml:space="preserve">The Board discussed moving FY21 Board Meeting dates from the fourth Tuesday </w:t>
      </w:r>
      <w:r w:rsidR="00C52AC6">
        <w:t xml:space="preserve">of the regularly scheduled month </w:t>
      </w:r>
      <w:r>
        <w:t xml:space="preserve">to the third Tuesday.  Ron House made a motion to change FY21 Board meeting dates to the third Tuesday of </w:t>
      </w:r>
      <w:r w:rsidR="00C52AC6">
        <w:t>each regularly scheduled</w:t>
      </w:r>
      <w:r>
        <w:t xml:space="preserve"> month, seconded by Kathleen Curphy.  On a roll call vote, all voted yes.</w:t>
      </w:r>
    </w:p>
    <w:p w:rsidR="008A4F04" w:rsidRPr="00A90BB2" w:rsidRDefault="008A4F04" w:rsidP="00A90BB2">
      <w:pPr>
        <w:pStyle w:val="ListParagraph"/>
        <w:spacing w:before="240"/>
        <w:ind w:left="1080" w:hanging="360"/>
        <w:contextualSpacing/>
        <w:rPr>
          <w:b/>
        </w:rPr>
      </w:pPr>
    </w:p>
    <w:p w:rsidR="0062676F" w:rsidRDefault="0062676F" w:rsidP="000C5AEC">
      <w:pPr>
        <w:pStyle w:val="ListParagraph"/>
        <w:spacing w:before="240"/>
        <w:ind w:left="0"/>
        <w:contextualSpacing/>
        <w:rPr>
          <w:b/>
        </w:rPr>
      </w:pPr>
    </w:p>
    <w:p w:rsidR="005B42ED" w:rsidRDefault="006E26CE" w:rsidP="0062676F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F7050">
        <w:rPr>
          <w:b/>
          <w:bCs/>
        </w:rPr>
        <w:t xml:space="preserve">Motion for </w:t>
      </w: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>
        <w:rPr>
          <w:b/>
          <w:bCs/>
        </w:rPr>
        <w:t>Executive Session:</w:t>
      </w:r>
      <w:r>
        <w:rPr>
          <w:b/>
          <w:bCs/>
        </w:rPr>
        <w:tab/>
      </w:r>
      <w:r>
        <w:rPr>
          <w:bCs/>
        </w:rPr>
        <w:t xml:space="preserve">The Board did not go into Executive Session </w:t>
      </w: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62676F" w:rsidRPr="005B42ED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>
        <w:rPr>
          <w:b/>
          <w:bCs/>
        </w:rPr>
        <w:t>Adjournment:</w:t>
      </w:r>
      <w:r>
        <w:rPr>
          <w:bCs/>
        </w:rPr>
        <w:tab/>
        <w:t xml:space="preserve">The next regularly scheduled Board meeting is scheduled for </w:t>
      </w:r>
      <w:r w:rsidR="00920182">
        <w:rPr>
          <w:bCs/>
        </w:rPr>
        <w:t>July</w:t>
      </w:r>
      <w:r w:rsidR="007A1DF1">
        <w:rPr>
          <w:bCs/>
        </w:rPr>
        <w:t xml:space="preserve"> 21, 2020</w:t>
      </w:r>
      <w:r w:rsidR="00920182">
        <w:rPr>
          <w:bCs/>
        </w:rPr>
        <w:t>, SICCM conference call, 10:00</w:t>
      </w:r>
      <w:r>
        <w:rPr>
          <w:bCs/>
        </w:rPr>
        <w:t xml:space="preserve">am. </w:t>
      </w: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  <w:r>
        <w:rPr>
          <w:bCs/>
        </w:rPr>
        <w:t xml:space="preserve">There being no more business, a motion was made by </w:t>
      </w:r>
      <w:r w:rsidR="00920182">
        <w:rPr>
          <w:bCs/>
        </w:rPr>
        <w:t>Ron House</w:t>
      </w:r>
      <w:r>
        <w:rPr>
          <w:bCs/>
        </w:rPr>
        <w:t xml:space="preserve"> to adjourn the meeting;</w:t>
      </w:r>
      <w:r w:rsidR="007A1DF1">
        <w:rPr>
          <w:bCs/>
        </w:rPr>
        <w:t xml:space="preserve"> seconded by </w:t>
      </w:r>
      <w:r w:rsidR="00920182">
        <w:rPr>
          <w:bCs/>
        </w:rPr>
        <w:t>Kathleen Curphy</w:t>
      </w:r>
      <w:r>
        <w:rPr>
          <w:bCs/>
        </w:rPr>
        <w:t>.  The motion was unanimously approved</w:t>
      </w:r>
      <w:r w:rsidR="00920182">
        <w:rPr>
          <w:bCs/>
        </w:rPr>
        <w:t>.  Meeting was adjourned at 11:04</w:t>
      </w:r>
      <w:r>
        <w:rPr>
          <w:bCs/>
        </w:rPr>
        <w:t>am.</w:t>
      </w: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920182" w:rsidRDefault="0092018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920182" w:rsidRDefault="0092018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D378A" w:rsidRDefault="00E37ACF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  <w:r>
        <w:rPr>
          <w:bCs/>
        </w:rPr>
        <w:t>_________________________</w:t>
      </w:r>
      <w:r w:rsidR="005D2E75">
        <w:rPr>
          <w:bCs/>
        </w:rPr>
        <w:t>____</w:t>
      </w:r>
    </w:p>
    <w:p w:rsidR="00CA08A3" w:rsidRDefault="00BC3C32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Chair</w:t>
      </w:r>
      <w:r w:rsidR="009B5EDE">
        <w:t>man</w:t>
      </w:r>
      <w:r w:rsidR="00634219">
        <w:t xml:space="preserve"> – </w:t>
      </w:r>
      <w:r w:rsidR="00EC768F">
        <w:t xml:space="preserve">Dr. </w:t>
      </w:r>
      <w:r w:rsidR="006F4579">
        <w:t>Brad Colwell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DA7721" w:rsidRDefault="00DA7721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6935FE" w:rsidRDefault="006935FE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__________________________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 xml:space="preserve">Secretary – </w:t>
      </w:r>
      <w:r w:rsidR="006E242A">
        <w:t>Pam Gibbs</w:t>
      </w:r>
    </w:p>
    <w:sectPr w:rsidR="00E37ACF" w:rsidSect="009201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24" w:rsidRDefault="006E4424" w:rsidP="00DB6238">
      <w:r>
        <w:separator/>
      </w:r>
    </w:p>
  </w:endnote>
  <w:endnote w:type="continuationSeparator" w:id="0">
    <w:p w:rsidR="006E4424" w:rsidRDefault="006E4424" w:rsidP="00D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24" w:rsidRDefault="006E4424" w:rsidP="00DB6238">
      <w:r>
        <w:separator/>
      </w:r>
    </w:p>
  </w:footnote>
  <w:footnote w:type="continuationSeparator" w:id="0">
    <w:p w:rsidR="006E4424" w:rsidRDefault="006E4424" w:rsidP="00D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19"/>
    <w:multiLevelType w:val="hybridMultilevel"/>
    <w:tmpl w:val="6586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7F2F"/>
    <w:multiLevelType w:val="hybridMultilevel"/>
    <w:tmpl w:val="0EECB13A"/>
    <w:lvl w:ilvl="0" w:tplc="2984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662B1"/>
    <w:multiLevelType w:val="hybridMultilevel"/>
    <w:tmpl w:val="DA62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022BC"/>
    <w:multiLevelType w:val="hybridMultilevel"/>
    <w:tmpl w:val="50462278"/>
    <w:lvl w:ilvl="0" w:tplc="A7922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6026EF"/>
    <w:multiLevelType w:val="hybridMultilevel"/>
    <w:tmpl w:val="D120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05AAD"/>
    <w:multiLevelType w:val="hybridMultilevel"/>
    <w:tmpl w:val="DDBC0120"/>
    <w:lvl w:ilvl="0" w:tplc="C6809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9901B6"/>
    <w:multiLevelType w:val="hybridMultilevel"/>
    <w:tmpl w:val="BCE886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5150FE"/>
    <w:multiLevelType w:val="hybridMultilevel"/>
    <w:tmpl w:val="AF3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501DC"/>
    <w:multiLevelType w:val="hybridMultilevel"/>
    <w:tmpl w:val="01A20A4E"/>
    <w:lvl w:ilvl="0" w:tplc="48AC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C6415"/>
    <w:multiLevelType w:val="hybridMultilevel"/>
    <w:tmpl w:val="E0D8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0D3EAD"/>
    <w:multiLevelType w:val="hybridMultilevel"/>
    <w:tmpl w:val="3B96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A66EA"/>
    <w:multiLevelType w:val="hybridMultilevel"/>
    <w:tmpl w:val="C77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A65D5"/>
    <w:multiLevelType w:val="hybridMultilevel"/>
    <w:tmpl w:val="F95E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D556D97"/>
    <w:multiLevelType w:val="hybridMultilevel"/>
    <w:tmpl w:val="F50EA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9E67A8"/>
    <w:multiLevelType w:val="hybridMultilevel"/>
    <w:tmpl w:val="6E3EA858"/>
    <w:lvl w:ilvl="0" w:tplc="1DA0F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EA3"/>
    <w:rsid w:val="00000F1B"/>
    <w:rsid w:val="0000746D"/>
    <w:rsid w:val="00010190"/>
    <w:rsid w:val="0001173B"/>
    <w:rsid w:val="00012BAE"/>
    <w:rsid w:val="00013760"/>
    <w:rsid w:val="00015BA4"/>
    <w:rsid w:val="0002097D"/>
    <w:rsid w:val="00021F05"/>
    <w:rsid w:val="0002218D"/>
    <w:rsid w:val="00022C7E"/>
    <w:rsid w:val="00032596"/>
    <w:rsid w:val="00033C54"/>
    <w:rsid w:val="00036370"/>
    <w:rsid w:val="00036BF0"/>
    <w:rsid w:val="0003723A"/>
    <w:rsid w:val="00037AFC"/>
    <w:rsid w:val="000411DE"/>
    <w:rsid w:val="00041D31"/>
    <w:rsid w:val="00041DA1"/>
    <w:rsid w:val="000455CC"/>
    <w:rsid w:val="00051F62"/>
    <w:rsid w:val="00054773"/>
    <w:rsid w:val="00056E23"/>
    <w:rsid w:val="000602B2"/>
    <w:rsid w:val="0006034D"/>
    <w:rsid w:val="000616C8"/>
    <w:rsid w:val="000657D2"/>
    <w:rsid w:val="0007121F"/>
    <w:rsid w:val="00074461"/>
    <w:rsid w:val="00074D82"/>
    <w:rsid w:val="00075AAC"/>
    <w:rsid w:val="0007635C"/>
    <w:rsid w:val="0007644B"/>
    <w:rsid w:val="00076F2E"/>
    <w:rsid w:val="00077236"/>
    <w:rsid w:val="00084954"/>
    <w:rsid w:val="0008696F"/>
    <w:rsid w:val="00086BCB"/>
    <w:rsid w:val="00086D3A"/>
    <w:rsid w:val="000925FC"/>
    <w:rsid w:val="00093443"/>
    <w:rsid w:val="00093A11"/>
    <w:rsid w:val="00095238"/>
    <w:rsid w:val="000A2F11"/>
    <w:rsid w:val="000A3CF5"/>
    <w:rsid w:val="000A3D6C"/>
    <w:rsid w:val="000B3E33"/>
    <w:rsid w:val="000B3FC3"/>
    <w:rsid w:val="000B4291"/>
    <w:rsid w:val="000B470C"/>
    <w:rsid w:val="000B6D1F"/>
    <w:rsid w:val="000C130B"/>
    <w:rsid w:val="000C5AEC"/>
    <w:rsid w:val="000C6168"/>
    <w:rsid w:val="000C62A9"/>
    <w:rsid w:val="000D041E"/>
    <w:rsid w:val="000D0CDD"/>
    <w:rsid w:val="000D1D71"/>
    <w:rsid w:val="000D2EEE"/>
    <w:rsid w:val="000D7164"/>
    <w:rsid w:val="000E17C6"/>
    <w:rsid w:val="000E1F7B"/>
    <w:rsid w:val="000E2433"/>
    <w:rsid w:val="000E3224"/>
    <w:rsid w:val="000E3370"/>
    <w:rsid w:val="000E4247"/>
    <w:rsid w:val="000E514E"/>
    <w:rsid w:val="000E5BB5"/>
    <w:rsid w:val="000E61F0"/>
    <w:rsid w:val="000E6A70"/>
    <w:rsid w:val="000F1487"/>
    <w:rsid w:val="000F3D84"/>
    <w:rsid w:val="000F41EE"/>
    <w:rsid w:val="000F55C8"/>
    <w:rsid w:val="000F67F3"/>
    <w:rsid w:val="000F7CF4"/>
    <w:rsid w:val="00101D60"/>
    <w:rsid w:val="00110391"/>
    <w:rsid w:val="001107E4"/>
    <w:rsid w:val="001140D0"/>
    <w:rsid w:val="001160F0"/>
    <w:rsid w:val="00116E1A"/>
    <w:rsid w:val="001171FC"/>
    <w:rsid w:val="001220A4"/>
    <w:rsid w:val="00122C76"/>
    <w:rsid w:val="001272DB"/>
    <w:rsid w:val="00127AE6"/>
    <w:rsid w:val="00130BCD"/>
    <w:rsid w:val="0013130A"/>
    <w:rsid w:val="00132A0B"/>
    <w:rsid w:val="0013538C"/>
    <w:rsid w:val="001431D5"/>
    <w:rsid w:val="00144844"/>
    <w:rsid w:val="00144C2F"/>
    <w:rsid w:val="0014569A"/>
    <w:rsid w:val="0014597F"/>
    <w:rsid w:val="001461F0"/>
    <w:rsid w:val="0015133D"/>
    <w:rsid w:val="00152516"/>
    <w:rsid w:val="001546E1"/>
    <w:rsid w:val="0015571C"/>
    <w:rsid w:val="0016306A"/>
    <w:rsid w:val="0016356D"/>
    <w:rsid w:val="001641E8"/>
    <w:rsid w:val="0016437D"/>
    <w:rsid w:val="001677FE"/>
    <w:rsid w:val="001757DE"/>
    <w:rsid w:val="00181838"/>
    <w:rsid w:val="00185182"/>
    <w:rsid w:val="00185C28"/>
    <w:rsid w:val="00187D41"/>
    <w:rsid w:val="0019437D"/>
    <w:rsid w:val="001964D0"/>
    <w:rsid w:val="001A3763"/>
    <w:rsid w:val="001A4844"/>
    <w:rsid w:val="001A564F"/>
    <w:rsid w:val="001A72BE"/>
    <w:rsid w:val="001B0FD6"/>
    <w:rsid w:val="001B2E19"/>
    <w:rsid w:val="001B6FB9"/>
    <w:rsid w:val="001C23C5"/>
    <w:rsid w:val="001D1337"/>
    <w:rsid w:val="001D1974"/>
    <w:rsid w:val="001D26B2"/>
    <w:rsid w:val="001D2BD5"/>
    <w:rsid w:val="001D35F4"/>
    <w:rsid w:val="001D3BAD"/>
    <w:rsid w:val="001D7473"/>
    <w:rsid w:val="001E0FCA"/>
    <w:rsid w:val="001E10F1"/>
    <w:rsid w:val="001E2014"/>
    <w:rsid w:val="001E2D49"/>
    <w:rsid w:val="001E4B5B"/>
    <w:rsid w:val="001E7281"/>
    <w:rsid w:val="001F177D"/>
    <w:rsid w:val="001F2E10"/>
    <w:rsid w:val="001F6611"/>
    <w:rsid w:val="001F7E86"/>
    <w:rsid w:val="002030EC"/>
    <w:rsid w:val="0021067E"/>
    <w:rsid w:val="00211B75"/>
    <w:rsid w:val="002158D2"/>
    <w:rsid w:val="00220FFC"/>
    <w:rsid w:val="00224770"/>
    <w:rsid w:val="00225AE9"/>
    <w:rsid w:val="002269C9"/>
    <w:rsid w:val="00234A26"/>
    <w:rsid w:val="00234DA8"/>
    <w:rsid w:val="00241F6C"/>
    <w:rsid w:val="0024287F"/>
    <w:rsid w:val="0024332D"/>
    <w:rsid w:val="00243B2D"/>
    <w:rsid w:val="00250EC8"/>
    <w:rsid w:val="002518DB"/>
    <w:rsid w:val="00252555"/>
    <w:rsid w:val="0025333D"/>
    <w:rsid w:val="0025346C"/>
    <w:rsid w:val="00255800"/>
    <w:rsid w:val="0026050B"/>
    <w:rsid w:val="00262552"/>
    <w:rsid w:val="00262DB4"/>
    <w:rsid w:val="00263DD0"/>
    <w:rsid w:val="00264E1B"/>
    <w:rsid w:val="00264E3A"/>
    <w:rsid w:val="00265337"/>
    <w:rsid w:val="00265EB7"/>
    <w:rsid w:val="002674C0"/>
    <w:rsid w:val="00272A79"/>
    <w:rsid w:val="0027324D"/>
    <w:rsid w:val="00275AD7"/>
    <w:rsid w:val="0027649A"/>
    <w:rsid w:val="00276D21"/>
    <w:rsid w:val="00280526"/>
    <w:rsid w:val="002829B8"/>
    <w:rsid w:val="00282A26"/>
    <w:rsid w:val="00282DC7"/>
    <w:rsid w:val="002836AB"/>
    <w:rsid w:val="002875A7"/>
    <w:rsid w:val="00290840"/>
    <w:rsid w:val="00291E00"/>
    <w:rsid w:val="00293673"/>
    <w:rsid w:val="002A4D74"/>
    <w:rsid w:val="002A53DE"/>
    <w:rsid w:val="002A6E44"/>
    <w:rsid w:val="002B0762"/>
    <w:rsid w:val="002B6BD4"/>
    <w:rsid w:val="002C324C"/>
    <w:rsid w:val="002C39B1"/>
    <w:rsid w:val="002C4714"/>
    <w:rsid w:val="002D15AC"/>
    <w:rsid w:val="002D20A6"/>
    <w:rsid w:val="002D53F2"/>
    <w:rsid w:val="002D55BF"/>
    <w:rsid w:val="002D7226"/>
    <w:rsid w:val="002D7A82"/>
    <w:rsid w:val="002E019F"/>
    <w:rsid w:val="002E0F8A"/>
    <w:rsid w:val="002E2ADD"/>
    <w:rsid w:val="002E32FF"/>
    <w:rsid w:val="002E6CDA"/>
    <w:rsid w:val="002E77B2"/>
    <w:rsid w:val="002E7B76"/>
    <w:rsid w:val="002F01B6"/>
    <w:rsid w:val="002F41E9"/>
    <w:rsid w:val="00300933"/>
    <w:rsid w:val="00304915"/>
    <w:rsid w:val="00306BC0"/>
    <w:rsid w:val="00306CCB"/>
    <w:rsid w:val="00317727"/>
    <w:rsid w:val="0031782A"/>
    <w:rsid w:val="00320B71"/>
    <w:rsid w:val="003210C3"/>
    <w:rsid w:val="00323B1A"/>
    <w:rsid w:val="00323DB0"/>
    <w:rsid w:val="00332E1D"/>
    <w:rsid w:val="00333640"/>
    <w:rsid w:val="00335156"/>
    <w:rsid w:val="00336CE0"/>
    <w:rsid w:val="003374D7"/>
    <w:rsid w:val="00343A5E"/>
    <w:rsid w:val="00343AB5"/>
    <w:rsid w:val="00345073"/>
    <w:rsid w:val="00345D0B"/>
    <w:rsid w:val="00345D34"/>
    <w:rsid w:val="00345F94"/>
    <w:rsid w:val="00346B29"/>
    <w:rsid w:val="00355136"/>
    <w:rsid w:val="00355EE4"/>
    <w:rsid w:val="00355F43"/>
    <w:rsid w:val="00356526"/>
    <w:rsid w:val="00362BA2"/>
    <w:rsid w:val="003631E7"/>
    <w:rsid w:val="0036558A"/>
    <w:rsid w:val="0037175E"/>
    <w:rsid w:val="00372B95"/>
    <w:rsid w:val="00381DEF"/>
    <w:rsid w:val="00382312"/>
    <w:rsid w:val="0038495C"/>
    <w:rsid w:val="00384EA1"/>
    <w:rsid w:val="00385A2A"/>
    <w:rsid w:val="0039306B"/>
    <w:rsid w:val="003930C1"/>
    <w:rsid w:val="0039666F"/>
    <w:rsid w:val="00397C3E"/>
    <w:rsid w:val="003A08B2"/>
    <w:rsid w:val="003A1C7E"/>
    <w:rsid w:val="003A5025"/>
    <w:rsid w:val="003B1315"/>
    <w:rsid w:val="003B73C6"/>
    <w:rsid w:val="003C125C"/>
    <w:rsid w:val="003C1803"/>
    <w:rsid w:val="003C4201"/>
    <w:rsid w:val="003C5705"/>
    <w:rsid w:val="003C61D2"/>
    <w:rsid w:val="003D139E"/>
    <w:rsid w:val="003D1430"/>
    <w:rsid w:val="003D3CF1"/>
    <w:rsid w:val="003D522D"/>
    <w:rsid w:val="003E1241"/>
    <w:rsid w:val="003E2FDD"/>
    <w:rsid w:val="003E5424"/>
    <w:rsid w:val="003E5C7F"/>
    <w:rsid w:val="003E7035"/>
    <w:rsid w:val="003F0A51"/>
    <w:rsid w:val="003F50AD"/>
    <w:rsid w:val="003F5103"/>
    <w:rsid w:val="003F5663"/>
    <w:rsid w:val="003F76DB"/>
    <w:rsid w:val="004042F2"/>
    <w:rsid w:val="00405092"/>
    <w:rsid w:val="00406390"/>
    <w:rsid w:val="00407EE0"/>
    <w:rsid w:val="00417B98"/>
    <w:rsid w:val="00425395"/>
    <w:rsid w:val="0043234F"/>
    <w:rsid w:val="0043274A"/>
    <w:rsid w:val="004335CC"/>
    <w:rsid w:val="00433C80"/>
    <w:rsid w:val="00444380"/>
    <w:rsid w:val="00445C8B"/>
    <w:rsid w:val="00446550"/>
    <w:rsid w:val="00447CDE"/>
    <w:rsid w:val="004511E9"/>
    <w:rsid w:val="00451792"/>
    <w:rsid w:val="00452AB5"/>
    <w:rsid w:val="00454BE8"/>
    <w:rsid w:val="00456273"/>
    <w:rsid w:val="004606DE"/>
    <w:rsid w:val="00460C46"/>
    <w:rsid w:val="0046176A"/>
    <w:rsid w:val="00467353"/>
    <w:rsid w:val="00474B23"/>
    <w:rsid w:val="004766CA"/>
    <w:rsid w:val="00477756"/>
    <w:rsid w:val="00477BF4"/>
    <w:rsid w:val="0048218B"/>
    <w:rsid w:val="0048342A"/>
    <w:rsid w:val="00487DC1"/>
    <w:rsid w:val="004903A8"/>
    <w:rsid w:val="00490876"/>
    <w:rsid w:val="00491642"/>
    <w:rsid w:val="004947F8"/>
    <w:rsid w:val="00495788"/>
    <w:rsid w:val="004979BA"/>
    <w:rsid w:val="00497F9A"/>
    <w:rsid w:val="004A016F"/>
    <w:rsid w:val="004A73B6"/>
    <w:rsid w:val="004A7DE1"/>
    <w:rsid w:val="004B1605"/>
    <w:rsid w:val="004B52E3"/>
    <w:rsid w:val="004B605A"/>
    <w:rsid w:val="004B6AD3"/>
    <w:rsid w:val="004C0629"/>
    <w:rsid w:val="004C1B49"/>
    <w:rsid w:val="004C2F1F"/>
    <w:rsid w:val="004C3BE9"/>
    <w:rsid w:val="004C4135"/>
    <w:rsid w:val="004C5CD4"/>
    <w:rsid w:val="004C651B"/>
    <w:rsid w:val="004D13D4"/>
    <w:rsid w:val="004D14AE"/>
    <w:rsid w:val="004D158E"/>
    <w:rsid w:val="004D44DB"/>
    <w:rsid w:val="004D5CDC"/>
    <w:rsid w:val="004D7F36"/>
    <w:rsid w:val="004E5366"/>
    <w:rsid w:val="004E5371"/>
    <w:rsid w:val="004F2920"/>
    <w:rsid w:val="004F3420"/>
    <w:rsid w:val="004F77FC"/>
    <w:rsid w:val="00501156"/>
    <w:rsid w:val="005026D4"/>
    <w:rsid w:val="00502724"/>
    <w:rsid w:val="00504343"/>
    <w:rsid w:val="00504F82"/>
    <w:rsid w:val="00505E54"/>
    <w:rsid w:val="0051288C"/>
    <w:rsid w:val="00512CA2"/>
    <w:rsid w:val="005155C4"/>
    <w:rsid w:val="0051589E"/>
    <w:rsid w:val="005206EF"/>
    <w:rsid w:val="00524145"/>
    <w:rsid w:val="00524478"/>
    <w:rsid w:val="0052508D"/>
    <w:rsid w:val="00525B82"/>
    <w:rsid w:val="005261B1"/>
    <w:rsid w:val="00530081"/>
    <w:rsid w:val="005309CD"/>
    <w:rsid w:val="00530E7E"/>
    <w:rsid w:val="00534949"/>
    <w:rsid w:val="005359D2"/>
    <w:rsid w:val="00536B3B"/>
    <w:rsid w:val="0054040A"/>
    <w:rsid w:val="00541135"/>
    <w:rsid w:val="00541A48"/>
    <w:rsid w:val="00541CC4"/>
    <w:rsid w:val="0054273B"/>
    <w:rsid w:val="00544C4C"/>
    <w:rsid w:val="005473C1"/>
    <w:rsid w:val="00547E92"/>
    <w:rsid w:val="00552611"/>
    <w:rsid w:val="005535EE"/>
    <w:rsid w:val="0055603B"/>
    <w:rsid w:val="00560333"/>
    <w:rsid w:val="00561AA7"/>
    <w:rsid w:val="00561B5E"/>
    <w:rsid w:val="0056291F"/>
    <w:rsid w:val="005643E7"/>
    <w:rsid w:val="00565446"/>
    <w:rsid w:val="00570E42"/>
    <w:rsid w:val="0057171C"/>
    <w:rsid w:val="00571DD4"/>
    <w:rsid w:val="00573BB3"/>
    <w:rsid w:val="00584BD8"/>
    <w:rsid w:val="005908A6"/>
    <w:rsid w:val="00592EA3"/>
    <w:rsid w:val="00593EA3"/>
    <w:rsid w:val="00596245"/>
    <w:rsid w:val="005A3352"/>
    <w:rsid w:val="005A3CA7"/>
    <w:rsid w:val="005B1FFB"/>
    <w:rsid w:val="005B3154"/>
    <w:rsid w:val="005B3371"/>
    <w:rsid w:val="005B3582"/>
    <w:rsid w:val="005B3583"/>
    <w:rsid w:val="005B42ED"/>
    <w:rsid w:val="005C1A35"/>
    <w:rsid w:val="005C26FA"/>
    <w:rsid w:val="005C4A07"/>
    <w:rsid w:val="005C4ACC"/>
    <w:rsid w:val="005C7FCB"/>
    <w:rsid w:val="005D0BE1"/>
    <w:rsid w:val="005D13A6"/>
    <w:rsid w:val="005D1A09"/>
    <w:rsid w:val="005D22FA"/>
    <w:rsid w:val="005D2E75"/>
    <w:rsid w:val="005D3249"/>
    <w:rsid w:val="005D3C22"/>
    <w:rsid w:val="005D46CD"/>
    <w:rsid w:val="005D5051"/>
    <w:rsid w:val="005D75FC"/>
    <w:rsid w:val="005E1232"/>
    <w:rsid w:val="005E254E"/>
    <w:rsid w:val="005E353A"/>
    <w:rsid w:val="005E4A40"/>
    <w:rsid w:val="005E5FB2"/>
    <w:rsid w:val="005E654A"/>
    <w:rsid w:val="005E7671"/>
    <w:rsid w:val="005F091A"/>
    <w:rsid w:val="005F2053"/>
    <w:rsid w:val="005F26D2"/>
    <w:rsid w:val="005F289A"/>
    <w:rsid w:val="005F4314"/>
    <w:rsid w:val="005F67E3"/>
    <w:rsid w:val="00600B7A"/>
    <w:rsid w:val="006041A0"/>
    <w:rsid w:val="0060435F"/>
    <w:rsid w:val="00605FD8"/>
    <w:rsid w:val="00606F0A"/>
    <w:rsid w:val="006078FB"/>
    <w:rsid w:val="00607A76"/>
    <w:rsid w:val="00612CFE"/>
    <w:rsid w:val="006163EB"/>
    <w:rsid w:val="006172FF"/>
    <w:rsid w:val="006201BB"/>
    <w:rsid w:val="00621487"/>
    <w:rsid w:val="006234BB"/>
    <w:rsid w:val="0062389B"/>
    <w:rsid w:val="00624D14"/>
    <w:rsid w:val="00624DEC"/>
    <w:rsid w:val="00625DED"/>
    <w:rsid w:val="0062676F"/>
    <w:rsid w:val="00626BAB"/>
    <w:rsid w:val="0062732D"/>
    <w:rsid w:val="006303C4"/>
    <w:rsid w:val="00631424"/>
    <w:rsid w:val="00631661"/>
    <w:rsid w:val="006325A0"/>
    <w:rsid w:val="00634219"/>
    <w:rsid w:val="00645594"/>
    <w:rsid w:val="006518CA"/>
    <w:rsid w:val="00654A5A"/>
    <w:rsid w:val="00661692"/>
    <w:rsid w:val="00664CE7"/>
    <w:rsid w:val="00664FF0"/>
    <w:rsid w:val="00667C8C"/>
    <w:rsid w:val="00671561"/>
    <w:rsid w:val="006852D2"/>
    <w:rsid w:val="0068596A"/>
    <w:rsid w:val="006935FE"/>
    <w:rsid w:val="00696A83"/>
    <w:rsid w:val="0069794B"/>
    <w:rsid w:val="006A4225"/>
    <w:rsid w:val="006A6186"/>
    <w:rsid w:val="006A61FB"/>
    <w:rsid w:val="006A75C7"/>
    <w:rsid w:val="006A792D"/>
    <w:rsid w:val="006B1E64"/>
    <w:rsid w:val="006B52B0"/>
    <w:rsid w:val="006B52C8"/>
    <w:rsid w:val="006C1644"/>
    <w:rsid w:val="006C2E00"/>
    <w:rsid w:val="006C448E"/>
    <w:rsid w:val="006D2039"/>
    <w:rsid w:val="006D23E0"/>
    <w:rsid w:val="006D378A"/>
    <w:rsid w:val="006E242A"/>
    <w:rsid w:val="006E26CE"/>
    <w:rsid w:val="006E2C0C"/>
    <w:rsid w:val="006E4424"/>
    <w:rsid w:val="006F1724"/>
    <w:rsid w:val="006F4579"/>
    <w:rsid w:val="006F635A"/>
    <w:rsid w:val="00700056"/>
    <w:rsid w:val="00702912"/>
    <w:rsid w:val="00711709"/>
    <w:rsid w:val="00711D25"/>
    <w:rsid w:val="00716106"/>
    <w:rsid w:val="0072277B"/>
    <w:rsid w:val="00725CB8"/>
    <w:rsid w:val="00725EBB"/>
    <w:rsid w:val="007338AE"/>
    <w:rsid w:val="007403A9"/>
    <w:rsid w:val="007435F8"/>
    <w:rsid w:val="00746146"/>
    <w:rsid w:val="00747D96"/>
    <w:rsid w:val="00750368"/>
    <w:rsid w:val="00750C63"/>
    <w:rsid w:val="00750D07"/>
    <w:rsid w:val="00750E18"/>
    <w:rsid w:val="007510B5"/>
    <w:rsid w:val="00755FA8"/>
    <w:rsid w:val="00756900"/>
    <w:rsid w:val="0076207B"/>
    <w:rsid w:val="007628F7"/>
    <w:rsid w:val="00763E4D"/>
    <w:rsid w:val="00764767"/>
    <w:rsid w:val="0076621C"/>
    <w:rsid w:val="00774143"/>
    <w:rsid w:val="007747B2"/>
    <w:rsid w:val="00774CC3"/>
    <w:rsid w:val="007810A4"/>
    <w:rsid w:val="007817F3"/>
    <w:rsid w:val="00784F83"/>
    <w:rsid w:val="00785AFE"/>
    <w:rsid w:val="00791074"/>
    <w:rsid w:val="00792F1E"/>
    <w:rsid w:val="007934F6"/>
    <w:rsid w:val="00793CD2"/>
    <w:rsid w:val="00797093"/>
    <w:rsid w:val="007A0D8F"/>
    <w:rsid w:val="007A1BA3"/>
    <w:rsid w:val="007A1DF1"/>
    <w:rsid w:val="007A4C68"/>
    <w:rsid w:val="007A71EA"/>
    <w:rsid w:val="007A7A47"/>
    <w:rsid w:val="007B4174"/>
    <w:rsid w:val="007B5E5D"/>
    <w:rsid w:val="007C0215"/>
    <w:rsid w:val="007C14A0"/>
    <w:rsid w:val="007C4FC0"/>
    <w:rsid w:val="007C619E"/>
    <w:rsid w:val="007D06CC"/>
    <w:rsid w:val="007D1444"/>
    <w:rsid w:val="007D6971"/>
    <w:rsid w:val="007D6F96"/>
    <w:rsid w:val="007E16F7"/>
    <w:rsid w:val="007E3FF0"/>
    <w:rsid w:val="007E4AA6"/>
    <w:rsid w:val="007E5543"/>
    <w:rsid w:val="007E6632"/>
    <w:rsid w:val="007F150C"/>
    <w:rsid w:val="007F16DC"/>
    <w:rsid w:val="007F24E2"/>
    <w:rsid w:val="007F5D92"/>
    <w:rsid w:val="007F6732"/>
    <w:rsid w:val="007F7A41"/>
    <w:rsid w:val="00801036"/>
    <w:rsid w:val="0080597D"/>
    <w:rsid w:val="0081072E"/>
    <w:rsid w:val="008122A9"/>
    <w:rsid w:val="00813C2E"/>
    <w:rsid w:val="00813DFD"/>
    <w:rsid w:val="008201D0"/>
    <w:rsid w:val="00824DCC"/>
    <w:rsid w:val="00826728"/>
    <w:rsid w:val="008325E8"/>
    <w:rsid w:val="008326B1"/>
    <w:rsid w:val="00833F96"/>
    <w:rsid w:val="00834DFF"/>
    <w:rsid w:val="008365E0"/>
    <w:rsid w:val="00837A30"/>
    <w:rsid w:val="00840F49"/>
    <w:rsid w:val="00842C80"/>
    <w:rsid w:val="00844793"/>
    <w:rsid w:val="008539D1"/>
    <w:rsid w:val="00853D17"/>
    <w:rsid w:val="008545D8"/>
    <w:rsid w:val="0086628F"/>
    <w:rsid w:val="00871CF3"/>
    <w:rsid w:val="008741B8"/>
    <w:rsid w:val="00874280"/>
    <w:rsid w:val="0087457E"/>
    <w:rsid w:val="00875EB9"/>
    <w:rsid w:val="0087695C"/>
    <w:rsid w:val="008827C6"/>
    <w:rsid w:val="00882C0A"/>
    <w:rsid w:val="00882EC8"/>
    <w:rsid w:val="008845F6"/>
    <w:rsid w:val="008868E8"/>
    <w:rsid w:val="00890D4D"/>
    <w:rsid w:val="00892B43"/>
    <w:rsid w:val="0089322D"/>
    <w:rsid w:val="00893FC5"/>
    <w:rsid w:val="00894A15"/>
    <w:rsid w:val="008A0EB1"/>
    <w:rsid w:val="008A4F04"/>
    <w:rsid w:val="008A569C"/>
    <w:rsid w:val="008A7F75"/>
    <w:rsid w:val="008B0A42"/>
    <w:rsid w:val="008B36A8"/>
    <w:rsid w:val="008B4EB4"/>
    <w:rsid w:val="008B5456"/>
    <w:rsid w:val="008B7339"/>
    <w:rsid w:val="008C29FB"/>
    <w:rsid w:val="008C4B39"/>
    <w:rsid w:val="008C4C68"/>
    <w:rsid w:val="008C5D27"/>
    <w:rsid w:val="008C7676"/>
    <w:rsid w:val="008D0BB4"/>
    <w:rsid w:val="008D0FF2"/>
    <w:rsid w:val="008D3A69"/>
    <w:rsid w:val="008D4B4B"/>
    <w:rsid w:val="008D534A"/>
    <w:rsid w:val="008D7D7A"/>
    <w:rsid w:val="008E1277"/>
    <w:rsid w:val="008E2446"/>
    <w:rsid w:val="008E34DD"/>
    <w:rsid w:val="008E6B25"/>
    <w:rsid w:val="008F6485"/>
    <w:rsid w:val="008F6621"/>
    <w:rsid w:val="008F7AFC"/>
    <w:rsid w:val="00902365"/>
    <w:rsid w:val="0090338E"/>
    <w:rsid w:val="00905E67"/>
    <w:rsid w:val="00906A5C"/>
    <w:rsid w:val="00907332"/>
    <w:rsid w:val="00911ECD"/>
    <w:rsid w:val="0091403B"/>
    <w:rsid w:val="00914878"/>
    <w:rsid w:val="00914BBB"/>
    <w:rsid w:val="00914BFB"/>
    <w:rsid w:val="00915180"/>
    <w:rsid w:val="009152FD"/>
    <w:rsid w:val="009173B7"/>
    <w:rsid w:val="00917EA7"/>
    <w:rsid w:val="00920182"/>
    <w:rsid w:val="009211F6"/>
    <w:rsid w:val="00921876"/>
    <w:rsid w:val="00924415"/>
    <w:rsid w:val="00924828"/>
    <w:rsid w:val="00927855"/>
    <w:rsid w:val="00931663"/>
    <w:rsid w:val="00932959"/>
    <w:rsid w:val="00936567"/>
    <w:rsid w:val="009369BA"/>
    <w:rsid w:val="00936BE5"/>
    <w:rsid w:val="00940DAB"/>
    <w:rsid w:val="00942EB5"/>
    <w:rsid w:val="009431A3"/>
    <w:rsid w:val="00950BCA"/>
    <w:rsid w:val="0095117D"/>
    <w:rsid w:val="00951265"/>
    <w:rsid w:val="0095415B"/>
    <w:rsid w:val="00956CED"/>
    <w:rsid w:val="00956EA4"/>
    <w:rsid w:val="0095701F"/>
    <w:rsid w:val="0095710B"/>
    <w:rsid w:val="0096126E"/>
    <w:rsid w:val="00961AEB"/>
    <w:rsid w:val="00961D80"/>
    <w:rsid w:val="00962325"/>
    <w:rsid w:val="00963C69"/>
    <w:rsid w:val="00966E92"/>
    <w:rsid w:val="00970028"/>
    <w:rsid w:val="0097006A"/>
    <w:rsid w:val="0097102D"/>
    <w:rsid w:val="009717A9"/>
    <w:rsid w:val="009741EB"/>
    <w:rsid w:val="00976958"/>
    <w:rsid w:val="00977139"/>
    <w:rsid w:val="00981A81"/>
    <w:rsid w:val="009822DD"/>
    <w:rsid w:val="00984D6A"/>
    <w:rsid w:val="00990B91"/>
    <w:rsid w:val="009979C2"/>
    <w:rsid w:val="009A0DB8"/>
    <w:rsid w:val="009A2418"/>
    <w:rsid w:val="009A6319"/>
    <w:rsid w:val="009A769A"/>
    <w:rsid w:val="009B07CE"/>
    <w:rsid w:val="009B3A05"/>
    <w:rsid w:val="009B5675"/>
    <w:rsid w:val="009B5EDE"/>
    <w:rsid w:val="009C1961"/>
    <w:rsid w:val="009C1FBB"/>
    <w:rsid w:val="009C33E6"/>
    <w:rsid w:val="009C49CB"/>
    <w:rsid w:val="009C5D5C"/>
    <w:rsid w:val="009C6D99"/>
    <w:rsid w:val="009C79E5"/>
    <w:rsid w:val="009C7E33"/>
    <w:rsid w:val="009C7E72"/>
    <w:rsid w:val="009D3CCC"/>
    <w:rsid w:val="009D4209"/>
    <w:rsid w:val="009D6729"/>
    <w:rsid w:val="009E1A37"/>
    <w:rsid w:val="009F0ADD"/>
    <w:rsid w:val="009F112A"/>
    <w:rsid w:val="009F16A5"/>
    <w:rsid w:val="009F2697"/>
    <w:rsid w:val="009F4612"/>
    <w:rsid w:val="009F55E5"/>
    <w:rsid w:val="009F676C"/>
    <w:rsid w:val="009F733E"/>
    <w:rsid w:val="009F7D20"/>
    <w:rsid w:val="009F7FC9"/>
    <w:rsid w:val="00A00F63"/>
    <w:rsid w:val="00A02BAE"/>
    <w:rsid w:val="00A048F2"/>
    <w:rsid w:val="00A04EE0"/>
    <w:rsid w:val="00A072EF"/>
    <w:rsid w:val="00A07501"/>
    <w:rsid w:val="00A079D9"/>
    <w:rsid w:val="00A1274E"/>
    <w:rsid w:val="00A14B2A"/>
    <w:rsid w:val="00A2276B"/>
    <w:rsid w:val="00A23063"/>
    <w:rsid w:val="00A25A56"/>
    <w:rsid w:val="00A27F9A"/>
    <w:rsid w:val="00A31008"/>
    <w:rsid w:val="00A319F0"/>
    <w:rsid w:val="00A32632"/>
    <w:rsid w:val="00A327F8"/>
    <w:rsid w:val="00A32EB7"/>
    <w:rsid w:val="00A33493"/>
    <w:rsid w:val="00A34939"/>
    <w:rsid w:val="00A35318"/>
    <w:rsid w:val="00A355A6"/>
    <w:rsid w:val="00A403B6"/>
    <w:rsid w:val="00A4464D"/>
    <w:rsid w:val="00A44BAC"/>
    <w:rsid w:val="00A45AFF"/>
    <w:rsid w:val="00A506B3"/>
    <w:rsid w:val="00A51152"/>
    <w:rsid w:val="00A5117D"/>
    <w:rsid w:val="00A55351"/>
    <w:rsid w:val="00A56D2E"/>
    <w:rsid w:val="00A61427"/>
    <w:rsid w:val="00A72FAE"/>
    <w:rsid w:val="00A73AEE"/>
    <w:rsid w:val="00A84662"/>
    <w:rsid w:val="00A85914"/>
    <w:rsid w:val="00A8612A"/>
    <w:rsid w:val="00A902B6"/>
    <w:rsid w:val="00A90A7E"/>
    <w:rsid w:val="00A90BB2"/>
    <w:rsid w:val="00A9111B"/>
    <w:rsid w:val="00A91B24"/>
    <w:rsid w:val="00A92BDB"/>
    <w:rsid w:val="00A94A57"/>
    <w:rsid w:val="00A9697C"/>
    <w:rsid w:val="00A96B1E"/>
    <w:rsid w:val="00AA0BFD"/>
    <w:rsid w:val="00AA2832"/>
    <w:rsid w:val="00AA4411"/>
    <w:rsid w:val="00AC0006"/>
    <w:rsid w:val="00AC2F80"/>
    <w:rsid w:val="00AC609B"/>
    <w:rsid w:val="00AC7457"/>
    <w:rsid w:val="00AD194C"/>
    <w:rsid w:val="00AD277A"/>
    <w:rsid w:val="00AD3BB9"/>
    <w:rsid w:val="00AD6A4B"/>
    <w:rsid w:val="00AD7923"/>
    <w:rsid w:val="00AD79D9"/>
    <w:rsid w:val="00AE1286"/>
    <w:rsid w:val="00AE19CD"/>
    <w:rsid w:val="00AE1D0E"/>
    <w:rsid w:val="00AE311D"/>
    <w:rsid w:val="00AE41E7"/>
    <w:rsid w:val="00AE65E8"/>
    <w:rsid w:val="00AF0789"/>
    <w:rsid w:val="00AF4DCE"/>
    <w:rsid w:val="00AF6C04"/>
    <w:rsid w:val="00B0146B"/>
    <w:rsid w:val="00B049C5"/>
    <w:rsid w:val="00B05306"/>
    <w:rsid w:val="00B07798"/>
    <w:rsid w:val="00B10158"/>
    <w:rsid w:val="00B1060C"/>
    <w:rsid w:val="00B10EB2"/>
    <w:rsid w:val="00B10F5E"/>
    <w:rsid w:val="00B134D8"/>
    <w:rsid w:val="00B1384C"/>
    <w:rsid w:val="00B1408B"/>
    <w:rsid w:val="00B20909"/>
    <w:rsid w:val="00B210ED"/>
    <w:rsid w:val="00B21946"/>
    <w:rsid w:val="00B21E29"/>
    <w:rsid w:val="00B25D86"/>
    <w:rsid w:val="00B25DF3"/>
    <w:rsid w:val="00B27687"/>
    <w:rsid w:val="00B3190F"/>
    <w:rsid w:val="00B31DA3"/>
    <w:rsid w:val="00B31E93"/>
    <w:rsid w:val="00B332B1"/>
    <w:rsid w:val="00B34E77"/>
    <w:rsid w:val="00B3650B"/>
    <w:rsid w:val="00B36BF4"/>
    <w:rsid w:val="00B36EF8"/>
    <w:rsid w:val="00B372A1"/>
    <w:rsid w:val="00B4265E"/>
    <w:rsid w:val="00B42BCE"/>
    <w:rsid w:val="00B46D28"/>
    <w:rsid w:val="00B47382"/>
    <w:rsid w:val="00B50355"/>
    <w:rsid w:val="00B53059"/>
    <w:rsid w:val="00B546FD"/>
    <w:rsid w:val="00B5787A"/>
    <w:rsid w:val="00B6213D"/>
    <w:rsid w:val="00B651FD"/>
    <w:rsid w:val="00B6570C"/>
    <w:rsid w:val="00B65F88"/>
    <w:rsid w:val="00B66224"/>
    <w:rsid w:val="00B73C18"/>
    <w:rsid w:val="00B76BC9"/>
    <w:rsid w:val="00B8008A"/>
    <w:rsid w:val="00B80A62"/>
    <w:rsid w:val="00B82700"/>
    <w:rsid w:val="00B90580"/>
    <w:rsid w:val="00B90A2C"/>
    <w:rsid w:val="00BA11FA"/>
    <w:rsid w:val="00BA2C2E"/>
    <w:rsid w:val="00BA3332"/>
    <w:rsid w:val="00BA45D8"/>
    <w:rsid w:val="00BA45EE"/>
    <w:rsid w:val="00BA5DEA"/>
    <w:rsid w:val="00BA7EF8"/>
    <w:rsid w:val="00BB1D55"/>
    <w:rsid w:val="00BB1F8C"/>
    <w:rsid w:val="00BB4A02"/>
    <w:rsid w:val="00BB4A98"/>
    <w:rsid w:val="00BB7B98"/>
    <w:rsid w:val="00BC3C32"/>
    <w:rsid w:val="00BD0CAB"/>
    <w:rsid w:val="00BD48B6"/>
    <w:rsid w:val="00BD756A"/>
    <w:rsid w:val="00BE4F8C"/>
    <w:rsid w:val="00BF0B20"/>
    <w:rsid w:val="00BF0F90"/>
    <w:rsid w:val="00BF24B1"/>
    <w:rsid w:val="00BF4853"/>
    <w:rsid w:val="00BF544A"/>
    <w:rsid w:val="00BF7DDC"/>
    <w:rsid w:val="00C0225A"/>
    <w:rsid w:val="00C034D2"/>
    <w:rsid w:val="00C048F7"/>
    <w:rsid w:val="00C0550F"/>
    <w:rsid w:val="00C114ED"/>
    <w:rsid w:val="00C12104"/>
    <w:rsid w:val="00C1346D"/>
    <w:rsid w:val="00C13A9C"/>
    <w:rsid w:val="00C17CA7"/>
    <w:rsid w:val="00C200E5"/>
    <w:rsid w:val="00C205C5"/>
    <w:rsid w:val="00C220C2"/>
    <w:rsid w:val="00C22EBC"/>
    <w:rsid w:val="00C23798"/>
    <w:rsid w:val="00C24C40"/>
    <w:rsid w:val="00C260B5"/>
    <w:rsid w:val="00C31972"/>
    <w:rsid w:val="00C34A63"/>
    <w:rsid w:val="00C35BE9"/>
    <w:rsid w:val="00C37AE7"/>
    <w:rsid w:val="00C435D2"/>
    <w:rsid w:val="00C43EE8"/>
    <w:rsid w:val="00C51F6D"/>
    <w:rsid w:val="00C52AC6"/>
    <w:rsid w:val="00C5443B"/>
    <w:rsid w:val="00C55210"/>
    <w:rsid w:val="00C55C07"/>
    <w:rsid w:val="00C60E70"/>
    <w:rsid w:val="00C62713"/>
    <w:rsid w:val="00C65E85"/>
    <w:rsid w:val="00C71C0A"/>
    <w:rsid w:val="00C75F59"/>
    <w:rsid w:val="00C813BA"/>
    <w:rsid w:val="00C81BFC"/>
    <w:rsid w:val="00C86C34"/>
    <w:rsid w:val="00C87068"/>
    <w:rsid w:val="00C946A1"/>
    <w:rsid w:val="00C950B2"/>
    <w:rsid w:val="00C962A6"/>
    <w:rsid w:val="00CA08A3"/>
    <w:rsid w:val="00CA1582"/>
    <w:rsid w:val="00CA576E"/>
    <w:rsid w:val="00CA6A65"/>
    <w:rsid w:val="00CA6CE6"/>
    <w:rsid w:val="00CB13AA"/>
    <w:rsid w:val="00CB1919"/>
    <w:rsid w:val="00CB4015"/>
    <w:rsid w:val="00CB4BE3"/>
    <w:rsid w:val="00CB4FC9"/>
    <w:rsid w:val="00CB5425"/>
    <w:rsid w:val="00CB5BC9"/>
    <w:rsid w:val="00CB6131"/>
    <w:rsid w:val="00CB7078"/>
    <w:rsid w:val="00CB7582"/>
    <w:rsid w:val="00CC0B92"/>
    <w:rsid w:val="00CC0C73"/>
    <w:rsid w:val="00CC0F2B"/>
    <w:rsid w:val="00CC41AC"/>
    <w:rsid w:val="00CC62DB"/>
    <w:rsid w:val="00CC7728"/>
    <w:rsid w:val="00CD0BCA"/>
    <w:rsid w:val="00CD3CF4"/>
    <w:rsid w:val="00CD482E"/>
    <w:rsid w:val="00CD6022"/>
    <w:rsid w:val="00CE1C13"/>
    <w:rsid w:val="00CE6FDF"/>
    <w:rsid w:val="00CF5034"/>
    <w:rsid w:val="00CF54F3"/>
    <w:rsid w:val="00D01DAA"/>
    <w:rsid w:val="00D07B98"/>
    <w:rsid w:val="00D17B44"/>
    <w:rsid w:val="00D17DB6"/>
    <w:rsid w:val="00D20F28"/>
    <w:rsid w:val="00D21422"/>
    <w:rsid w:val="00D21764"/>
    <w:rsid w:val="00D21CC0"/>
    <w:rsid w:val="00D247A2"/>
    <w:rsid w:val="00D25F67"/>
    <w:rsid w:val="00D26C3E"/>
    <w:rsid w:val="00D30AF6"/>
    <w:rsid w:val="00D36090"/>
    <w:rsid w:val="00D365EE"/>
    <w:rsid w:val="00D404B5"/>
    <w:rsid w:val="00D408D6"/>
    <w:rsid w:val="00D4203A"/>
    <w:rsid w:val="00D42223"/>
    <w:rsid w:val="00D42B18"/>
    <w:rsid w:val="00D46599"/>
    <w:rsid w:val="00D4782A"/>
    <w:rsid w:val="00D5015C"/>
    <w:rsid w:val="00D50F64"/>
    <w:rsid w:val="00D51B71"/>
    <w:rsid w:val="00D523B2"/>
    <w:rsid w:val="00D526F8"/>
    <w:rsid w:val="00D534C2"/>
    <w:rsid w:val="00D53850"/>
    <w:rsid w:val="00D540A0"/>
    <w:rsid w:val="00D54334"/>
    <w:rsid w:val="00D56410"/>
    <w:rsid w:val="00D608B8"/>
    <w:rsid w:val="00D60E2C"/>
    <w:rsid w:val="00D61086"/>
    <w:rsid w:val="00D63249"/>
    <w:rsid w:val="00D6338E"/>
    <w:rsid w:val="00D72E02"/>
    <w:rsid w:val="00D73DFD"/>
    <w:rsid w:val="00D80CB7"/>
    <w:rsid w:val="00D834EC"/>
    <w:rsid w:val="00D8432B"/>
    <w:rsid w:val="00D86EAE"/>
    <w:rsid w:val="00D873B3"/>
    <w:rsid w:val="00D91A5E"/>
    <w:rsid w:val="00D958E5"/>
    <w:rsid w:val="00D96E45"/>
    <w:rsid w:val="00DA01BD"/>
    <w:rsid w:val="00DA06CF"/>
    <w:rsid w:val="00DA1692"/>
    <w:rsid w:val="00DA1F3B"/>
    <w:rsid w:val="00DA1F84"/>
    <w:rsid w:val="00DA3C08"/>
    <w:rsid w:val="00DA542C"/>
    <w:rsid w:val="00DA7721"/>
    <w:rsid w:val="00DB069B"/>
    <w:rsid w:val="00DB0FED"/>
    <w:rsid w:val="00DB50E6"/>
    <w:rsid w:val="00DB6238"/>
    <w:rsid w:val="00DB6837"/>
    <w:rsid w:val="00DB7C7E"/>
    <w:rsid w:val="00DC0A86"/>
    <w:rsid w:val="00DC138E"/>
    <w:rsid w:val="00DC4708"/>
    <w:rsid w:val="00DC4F1E"/>
    <w:rsid w:val="00DC5050"/>
    <w:rsid w:val="00DC58ED"/>
    <w:rsid w:val="00DC6CCB"/>
    <w:rsid w:val="00DD05C7"/>
    <w:rsid w:val="00DD2893"/>
    <w:rsid w:val="00DD4662"/>
    <w:rsid w:val="00DD639A"/>
    <w:rsid w:val="00DD6BE8"/>
    <w:rsid w:val="00DE28F4"/>
    <w:rsid w:val="00DE6055"/>
    <w:rsid w:val="00DF1798"/>
    <w:rsid w:val="00DF1E3D"/>
    <w:rsid w:val="00DF57D4"/>
    <w:rsid w:val="00DF714E"/>
    <w:rsid w:val="00DF77CF"/>
    <w:rsid w:val="00E00531"/>
    <w:rsid w:val="00E01D73"/>
    <w:rsid w:val="00E037DD"/>
    <w:rsid w:val="00E03D80"/>
    <w:rsid w:val="00E05015"/>
    <w:rsid w:val="00E07438"/>
    <w:rsid w:val="00E07E92"/>
    <w:rsid w:val="00E1798F"/>
    <w:rsid w:val="00E20ECE"/>
    <w:rsid w:val="00E268B2"/>
    <w:rsid w:val="00E2722C"/>
    <w:rsid w:val="00E37127"/>
    <w:rsid w:val="00E3798A"/>
    <w:rsid w:val="00E37ACF"/>
    <w:rsid w:val="00E43EB8"/>
    <w:rsid w:val="00E44BC8"/>
    <w:rsid w:val="00E4517B"/>
    <w:rsid w:val="00E46AEF"/>
    <w:rsid w:val="00E52A3B"/>
    <w:rsid w:val="00E53FD2"/>
    <w:rsid w:val="00E56338"/>
    <w:rsid w:val="00E577C2"/>
    <w:rsid w:val="00E6071F"/>
    <w:rsid w:val="00E660FB"/>
    <w:rsid w:val="00E66637"/>
    <w:rsid w:val="00E72782"/>
    <w:rsid w:val="00E744AA"/>
    <w:rsid w:val="00E77388"/>
    <w:rsid w:val="00E80780"/>
    <w:rsid w:val="00E8096E"/>
    <w:rsid w:val="00E80ED0"/>
    <w:rsid w:val="00E81866"/>
    <w:rsid w:val="00E82181"/>
    <w:rsid w:val="00E82341"/>
    <w:rsid w:val="00E830EF"/>
    <w:rsid w:val="00E83D3A"/>
    <w:rsid w:val="00E86801"/>
    <w:rsid w:val="00E879BC"/>
    <w:rsid w:val="00E9102C"/>
    <w:rsid w:val="00E921BB"/>
    <w:rsid w:val="00E9259A"/>
    <w:rsid w:val="00E9513F"/>
    <w:rsid w:val="00E959DA"/>
    <w:rsid w:val="00EA318F"/>
    <w:rsid w:val="00EA3830"/>
    <w:rsid w:val="00EA501D"/>
    <w:rsid w:val="00EA5878"/>
    <w:rsid w:val="00EA5A66"/>
    <w:rsid w:val="00EA6534"/>
    <w:rsid w:val="00EA735E"/>
    <w:rsid w:val="00EB0EB5"/>
    <w:rsid w:val="00EB17F1"/>
    <w:rsid w:val="00EB3AEE"/>
    <w:rsid w:val="00EB4010"/>
    <w:rsid w:val="00EB4E0A"/>
    <w:rsid w:val="00EC146F"/>
    <w:rsid w:val="00EC3037"/>
    <w:rsid w:val="00EC3B94"/>
    <w:rsid w:val="00EC6F81"/>
    <w:rsid w:val="00EC7054"/>
    <w:rsid w:val="00EC768F"/>
    <w:rsid w:val="00ED1B5F"/>
    <w:rsid w:val="00ED22D0"/>
    <w:rsid w:val="00ED251F"/>
    <w:rsid w:val="00ED4E80"/>
    <w:rsid w:val="00ED7D13"/>
    <w:rsid w:val="00EE0231"/>
    <w:rsid w:val="00EE0E4D"/>
    <w:rsid w:val="00EE6D0A"/>
    <w:rsid w:val="00EE74AF"/>
    <w:rsid w:val="00EF022D"/>
    <w:rsid w:val="00EF1652"/>
    <w:rsid w:val="00EF326B"/>
    <w:rsid w:val="00EF566C"/>
    <w:rsid w:val="00EF625B"/>
    <w:rsid w:val="00EF7050"/>
    <w:rsid w:val="00F0298E"/>
    <w:rsid w:val="00F0328D"/>
    <w:rsid w:val="00F035E7"/>
    <w:rsid w:val="00F03F0D"/>
    <w:rsid w:val="00F05A3B"/>
    <w:rsid w:val="00F05CA5"/>
    <w:rsid w:val="00F06B78"/>
    <w:rsid w:val="00F07F70"/>
    <w:rsid w:val="00F10939"/>
    <w:rsid w:val="00F13BB2"/>
    <w:rsid w:val="00F20C74"/>
    <w:rsid w:val="00F228C5"/>
    <w:rsid w:val="00F2342E"/>
    <w:rsid w:val="00F235C1"/>
    <w:rsid w:val="00F26487"/>
    <w:rsid w:val="00F31A91"/>
    <w:rsid w:val="00F32D6F"/>
    <w:rsid w:val="00F35EEB"/>
    <w:rsid w:val="00F378A4"/>
    <w:rsid w:val="00F4182D"/>
    <w:rsid w:val="00F419FD"/>
    <w:rsid w:val="00F42022"/>
    <w:rsid w:val="00F5185E"/>
    <w:rsid w:val="00F5528F"/>
    <w:rsid w:val="00F6284B"/>
    <w:rsid w:val="00F64E5A"/>
    <w:rsid w:val="00F70DD4"/>
    <w:rsid w:val="00F73846"/>
    <w:rsid w:val="00F80396"/>
    <w:rsid w:val="00F81016"/>
    <w:rsid w:val="00F8190E"/>
    <w:rsid w:val="00F825AA"/>
    <w:rsid w:val="00F82736"/>
    <w:rsid w:val="00F84008"/>
    <w:rsid w:val="00F852EB"/>
    <w:rsid w:val="00F86FBA"/>
    <w:rsid w:val="00F91411"/>
    <w:rsid w:val="00F95435"/>
    <w:rsid w:val="00F95C06"/>
    <w:rsid w:val="00F95D75"/>
    <w:rsid w:val="00F97C1C"/>
    <w:rsid w:val="00FA01B3"/>
    <w:rsid w:val="00FA59A5"/>
    <w:rsid w:val="00FA6749"/>
    <w:rsid w:val="00FA6A8B"/>
    <w:rsid w:val="00FB2A0E"/>
    <w:rsid w:val="00FB3BF3"/>
    <w:rsid w:val="00FB5FAF"/>
    <w:rsid w:val="00FC0458"/>
    <w:rsid w:val="00FC1A7A"/>
    <w:rsid w:val="00FC79CC"/>
    <w:rsid w:val="00FD3C45"/>
    <w:rsid w:val="00FD79D2"/>
    <w:rsid w:val="00FE09F1"/>
    <w:rsid w:val="00FE0B36"/>
    <w:rsid w:val="00FE1955"/>
    <w:rsid w:val="00FE2244"/>
    <w:rsid w:val="00FE2D0F"/>
    <w:rsid w:val="00FE502F"/>
    <w:rsid w:val="00FE5664"/>
    <w:rsid w:val="00FF0798"/>
    <w:rsid w:val="00FF342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A3"/>
    <w:pPr>
      <w:ind w:left="720"/>
    </w:pPr>
  </w:style>
  <w:style w:type="paragraph" w:styleId="BalloonText">
    <w:name w:val="Balloon Text"/>
    <w:basedOn w:val="Normal"/>
    <w:semiHidden/>
    <w:rsid w:val="00DF77CF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411D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1Paragraph">
    <w:name w:val="1Paragraph"/>
    <w:rsid w:val="00211B7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6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62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DB6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623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3795-4248-41B9-A99B-2BA3D87D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530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Chris Rigdon</dc:creator>
  <cp:lastModifiedBy>pgibbs</cp:lastModifiedBy>
  <cp:revision>21</cp:revision>
  <cp:lastPrinted>2020-06-01T19:44:00Z</cp:lastPrinted>
  <dcterms:created xsi:type="dcterms:W3CDTF">2020-05-20T14:38:00Z</dcterms:created>
  <dcterms:modified xsi:type="dcterms:W3CDTF">2020-08-04T13:56:00Z</dcterms:modified>
</cp:coreProperties>
</file>